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881C7E">
      <w:pPr>
        <w:pStyle w:val="6"/>
        <w:spacing w:before="2" w:after="1"/>
        <w:ind w:left="0"/>
        <w:jc w:val="left"/>
        <w:rPr>
          <w:sz w:val="19"/>
        </w:rPr>
      </w:pPr>
    </w:p>
    <w:p w14:paraId="53F42118">
      <w:pPr>
        <w:pStyle w:val="6"/>
        <w:ind w:left="230"/>
        <w:jc w:val="left"/>
        <w:rPr>
          <w:sz w:val="20"/>
        </w:rPr>
      </w:pPr>
      <w:bookmarkStart w:id="0" w:name="_GoBack"/>
      <w:r>
        <w:rPr>
          <w:sz w:val="20"/>
        </w:rPr>
        <w:drawing>
          <wp:inline distT="0" distB="0" distL="114300" distR="114300">
            <wp:extent cx="5819775" cy="8672830"/>
            <wp:effectExtent l="0" t="0" r="0" b="0"/>
            <wp:docPr id="1" name="Изображение 1" descr="IMG2025092514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20250925142042"/>
                    <pic:cNvPicPr>
                      <a:picLocks noChangeAspect="1"/>
                    </pic:cNvPicPr>
                  </pic:nvPicPr>
                  <pic:blipFill>
                    <a:blip r:embed="rId6"/>
                    <a:srcRect l="2886" t="813" r="5583"/>
                    <a:stretch>
                      <a:fillRect/>
                    </a:stretch>
                  </pic:blipFill>
                  <pic:spPr>
                    <a:xfrm>
                      <a:off x="0" y="0"/>
                      <a:ext cx="5819775" cy="8672830"/>
                    </a:xfrm>
                    <a:prstGeom prst="rect">
                      <a:avLst/>
                    </a:prstGeom>
                  </pic:spPr>
                </pic:pic>
              </a:graphicData>
            </a:graphic>
          </wp:inline>
        </w:drawing>
      </w:r>
      <w:bookmarkEnd w:id="0"/>
      <w:r>
        <w:rPr>
          <w:sz w:val="20"/>
        </w:rPr>
        <mc:AlternateContent>
          <mc:Choice Requires="wpg">
            <w:drawing>
              <wp:inline distT="0" distB="0" distL="0" distR="0">
                <wp:extent cx="6188710" cy="2004695"/>
                <wp:effectExtent l="0" t="0" r="0" b="0"/>
                <wp:docPr id="5" name="Group 1"/>
                <wp:cNvGraphicFramePr/>
                <a:graphic xmlns:a="http://schemas.openxmlformats.org/drawingml/2006/main">
                  <a:graphicData uri="http://schemas.microsoft.com/office/word/2010/wordprocessingGroup">
                    <wpg:wgp>
                      <wpg:cNvGrpSpPr/>
                      <wpg:grpSpPr>
                        <a:xfrm>
                          <a:off x="0" y="0"/>
                          <a:ext cx="6188710" cy="2004778"/>
                          <a:chOff x="0" y="-19051"/>
                          <a:chExt cx="6188710" cy="2004778"/>
                        </a:xfrm>
                      </wpg:grpSpPr>
                      <wps:wsp>
                        <wps:cNvPr id="2" name="Textbox 2"/>
                        <wps:cNvSpPr txBox="1"/>
                        <wps:spPr>
                          <a:xfrm>
                            <a:off x="236524" y="0"/>
                            <a:ext cx="5713730" cy="519430"/>
                          </a:xfrm>
                          <a:prstGeom prst="rect">
                            <a:avLst/>
                          </a:prstGeom>
                        </wps:spPr>
                        <wps:txbx>
                          <w:txbxContent>
                            <w:p w14:paraId="79B844A2">
                              <w:pPr>
                                <w:spacing w:before="0"/>
                                <w:ind w:left="0" w:right="16" w:firstLine="0"/>
                                <w:jc w:val="center"/>
                                <w:rPr>
                                  <w:sz w:val="24"/>
                                </w:rPr>
                              </w:pPr>
                            </w:p>
                          </w:txbxContent>
                        </wps:txbx>
                        <wps:bodyPr wrap="square" lIns="0" tIns="0" rIns="0" bIns="0" rtlCol="0">
                          <a:noAutofit/>
                        </wps:bodyPr>
                      </wps:wsp>
                      <wps:wsp>
                        <wps:cNvPr id="3" name="Textbox 3"/>
                        <wps:cNvSpPr txBox="1"/>
                        <wps:spPr>
                          <a:xfrm>
                            <a:off x="0" y="150495"/>
                            <a:ext cx="2544445" cy="1334770"/>
                          </a:xfrm>
                          <a:prstGeom prst="rect">
                            <a:avLst/>
                          </a:prstGeom>
                        </wps:spPr>
                        <wps:txbx>
                          <w:txbxContent>
                            <w:p w14:paraId="47E229F3">
                              <w:pPr>
                                <w:spacing w:before="0" w:line="240" w:lineRule="auto"/>
                                <w:ind w:left="0" w:right="0" w:firstLine="0"/>
                                <w:jc w:val="left"/>
                                <w:rPr>
                                  <w:spacing w:val="40"/>
                                  <w:sz w:val="22"/>
                                </w:rPr>
                              </w:pPr>
                              <w:r>
                                <w:rPr>
                                  <w:sz w:val="22"/>
                                </w:rPr>
                                <w:t>Принято</w:t>
                              </w:r>
                              <w:r>
                                <w:rPr>
                                  <w:spacing w:val="40"/>
                                  <w:sz w:val="22"/>
                                </w:rPr>
                                <w:t xml:space="preserve"> </w:t>
                              </w:r>
                            </w:p>
                            <w:p w14:paraId="01312B5B">
                              <w:pPr>
                                <w:spacing w:before="0" w:line="240" w:lineRule="auto"/>
                                <w:ind w:left="0" w:right="0" w:firstLine="0"/>
                                <w:jc w:val="left"/>
                                <w:rPr>
                                  <w:sz w:val="22"/>
                                </w:rPr>
                              </w:pPr>
                              <w:r>
                                <w:rPr>
                                  <w:sz w:val="22"/>
                                </w:rPr>
                                <w:t>педагогическим</w:t>
                              </w:r>
                              <w:r>
                                <w:rPr>
                                  <w:spacing w:val="-11"/>
                                  <w:sz w:val="22"/>
                                </w:rPr>
                                <w:t xml:space="preserve"> </w:t>
                              </w:r>
                              <w:r>
                                <w:rPr>
                                  <w:sz w:val="22"/>
                                </w:rPr>
                                <w:t>советом</w:t>
                              </w:r>
                              <w:r>
                                <w:rPr>
                                  <w:spacing w:val="40"/>
                                  <w:sz w:val="22"/>
                                </w:rPr>
                                <w:t xml:space="preserve"> </w:t>
                              </w:r>
                              <w:r>
                                <w:rPr>
                                  <w:sz w:val="22"/>
                                </w:rPr>
                                <w:t xml:space="preserve">школы протокол № 1 от </w:t>
                              </w:r>
                              <w:r>
                                <w:rPr>
                                  <w:rFonts w:hint="default"/>
                                  <w:sz w:val="22"/>
                                  <w:lang w:val="ru-RU"/>
                                </w:rPr>
                                <w:t>25.</w:t>
                              </w:r>
                              <w:r>
                                <w:rPr>
                                  <w:sz w:val="22"/>
                                </w:rPr>
                                <w:t>08. 202</w:t>
                              </w:r>
                              <w:r>
                                <w:rPr>
                                  <w:rFonts w:hint="default"/>
                                  <w:sz w:val="22"/>
                                  <w:lang w:val="ru-RU"/>
                                </w:rPr>
                                <w:t>5</w:t>
                              </w:r>
                              <w:r>
                                <w:rPr>
                                  <w:sz w:val="22"/>
                                </w:rPr>
                                <w:t>г.</w:t>
                              </w:r>
                            </w:p>
                          </w:txbxContent>
                        </wps:txbx>
                        <wps:bodyPr wrap="square" lIns="0" tIns="0" rIns="0" bIns="0" rtlCol="0">
                          <a:noAutofit/>
                        </wps:bodyPr>
                      </wps:wsp>
                      <wps:wsp>
                        <wps:cNvPr id="4" name="Textbox 4"/>
                        <wps:cNvSpPr txBox="1"/>
                        <wps:spPr>
                          <a:xfrm>
                            <a:off x="3527425" y="-19051"/>
                            <a:ext cx="2661285" cy="2004778"/>
                          </a:xfrm>
                          <a:prstGeom prst="rect">
                            <a:avLst/>
                          </a:prstGeom>
                        </wps:spPr>
                        <wps:txbx>
                          <w:txbxContent>
                            <w:p w14:paraId="018415D6">
                              <w:pPr>
                                <w:spacing w:before="0" w:line="244" w:lineRule="exact"/>
                                <w:ind w:left="2674" w:right="0" w:firstLine="0"/>
                                <w:jc w:val="left"/>
                                <w:rPr>
                                  <w:sz w:val="22"/>
                                </w:rPr>
                              </w:pPr>
                              <w:r>
                                <w:rPr>
                                  <w:spacing w:val="-2"/>
                                  <w:sz w:val="22"/>
                                </w:rPr>
                                <w:t>УТВЕРЖДЕНО</w:t>
                              </w:r>
                            </w:p>
                            <w:p w14:paraId="26F0CDAD">
                              <w:pPr>
                                <w:spacing w:before="0" w:line="252" w:lineRule="exact"/>
                                <w:ind w:left="0" w:right="0" w:firstLine="0"/>
                                <w:jc w:val="left"/>
                                <w:rPr>
                                  <w:sz w:val="22"/>
                                </w:rPr>
                              </w:pPr>
                              <w:r>
                                <w:rPr>
                                  <w:sz w:val="22"/>
                                </w:rPr>
                                <w:t>Директор</w:t>
                              </w:r>
                              <w:r>
                                <w:rPr>
                                  <w:spacing w:val="-5"/>
                                  <w:sz w:val="22"/>
                                </w:rPr>
                                <w:t xml:space="preserve"> </w:t>
                              </w:r>
                              <w:r>
                                <w:rPr>
                                  <w:sz w:val="22"/>
                                </w:rPr>
                                <w:t>МБОУ</w:t>
                              </w:r>
                              <w:r>
                                <w:rPr>
                                  <w:spacing w:val="-8"/>
                                  <w:sz w:val="22"/>
                                </w:rPr>
                                <w:t xml:space="preserve"> </w:t>
                              </w:r>
                              <w:r>
                                <w:rPr>
                                  <w:sz w:val="22"/>
                                </w:rPr>
                                <w:t>«</w:t>
                              </w:r>
                              <w:r>
                                <w:rPr>
                                  <w:sz w:val="22"/>
                                  <w:lang w:val="ru-RU"/>
                                </w:rPr>
                                <w:t>Ямашурминская</w:t>
                              </w:r>
                              <w:r>
                                <w:rPr>
                                  <w:rFonts w:hint="default"/>
                                  <w:sz w:val="22"/>
                                  <w:lang w:val="ru-RU"/>
                                </w:rPr>
                                <w:t xml:space="preserve"> СОШ имени И.К.Хайруллина</w:t>
                              </w:r>
                              <w:r>
                                <w:rPr>
                                  <w:spacing w:val="-4"/>
                                  <w:sz w:val="22"/>
                                </w:rPr>
                                <w:t>»</w:t>
                              </w:r>
                            </w:p>
                            <w:p w14:paraId="3063940D">
                              <w:pPr>
                                <w:tabs>
                                  <w:tab w:val="left" w:pos="2119"/>
                                </w:tabs>
                                <w:spacing w:before="1" w:line="252" w:lineRule="exact"/>
                                <w:ind w:left="28" w:right="0" w:firstLine="0"/>
                                <w:jc w:val="left"/>
                                <w:rPr>
                                  <w:rFonts w:hint="default"/>
                                  <w:sz w:val="22"/>
                                  <w:lang w:val="ru-RU"/>
                                </w:rPr>
                              </w:pPr>
                              <w:r>
                                <w:rPr>
                                  <w:sz w:val="22"/>
                                  <w:u w:val="single"/>
                                </w:rPr>
                                <w:tab/>
                              </w:r>
                              <w:r>
                                <w:rPr>
                                  <w:sz w:val="22"/>
                                  <w:lang w:val="ru-RU"/>
                                </w:rPr>
                                <w:t>Л</w:t>
                              </w:r>
                              <w:r>
                                <w:rPr>
                                  <w:rFonts w:hint="default"/>
                                  <w:sz w:val="22"/>
                                  <w:lang w:val="ru-RU"/>
                                </w:rPr>
                                <w:t xml:space="preserve">.Г.Сафиуллин </w:t>
                              </w:r>
                            </w:p>
                            <w:p w14:paraId="63815958">
                              <w:pPr>
                                <w:spacing w:before="0" w:line="252" w:lineRule="exact"/>
                                <w:ind w:left="387" w:right="0" w:firstLine="0"/>
                                <w:jc w:val="left"/>
                                <w:rPr>
                                  <w:sz w:val="22"/>
                                </w:rPr>
                              </w:pPr>
                            </w:p>
                            <w:p w14:paraId="2AEA04B3">
                              <w:pPr>
                                <w:spacing w:before="0" w:line="252" w:lineRule="exact"/>
                                <w:ind w:left="387" w:right="0" w:firstLine="0"/>
                                <w:jc w:val="left"/>
                                <w:rPr>
                                  <w:sz w:val="22"/>
                                </w:rPr>
                              </w:pPr>
                              <w:r>
                                <w:rPr>
                                  <w:sz w:val="22"/>
                                </w:rPr>
                                <w:t>Введено</w:t>
                              </w:r>
                              <w:r>
                                <w:rPr>
                                  <w:spacing w:val="-5"/>
                                  <w:sz w:val="22"/>
                                </w:rPr>
                                <w:t xml:space="preserve"> </w:t>
                              </w:r>
                              <w:r>
                                <w:rPr>
                                  <w:sz w:val="22"/>
                                </w:rPr>
                                <w:t>в</w:t>
                              </w:r>
                              <w:r>
                                <w:rPr>
                                  <w:spacing w:val="-4"/>
                                  <w:sz w:val="22"/>
                                </w:rPr>
                                <w:t xml:space="preserve"> </w:t>
                              </w:r>
                              <w:r>
                                <w:rPr>
                                  <w:sz w:val="22"/>
                                </w:rPr>
                                <w:t>действие</w:t>
                              </w:r>
                              <w:r>
                                <w:rPr>
                                  <w:spacing w:val="-3"/>
                                  <w:sz w:val="22"/>
                                </w:rPr>
                                <w:t xml:space="preserve"> </w:t>
                              </w:r>
                              <w:r>
                                <w:rPr>
                                  <w:sz w:val="22"/>
                                </w:rPr>
                                <w:t>приказом</w:t>
                              </w:r>
                              <w:r>
                                <w:rPr>
                                  <w:spacing w:val="-4"/>
                                  <w:sz w:val="22"/>
                                </w:rPr>
                                <w:t xml:space="preserve"> </w:t>
                              </w:r>
                              <w:r>
                                <w:rPr>
                                  <w:sz w:val="22"/>
                                </w:rPr>
                                <w:t>по</w:t>
                              </w:r>
                              <w:r>
                                <w:rPr>
                                  <w:spacing w:val="-5"/>
                                  <w:sz w:val="22"/>
                                </w:rPr>
                                <w:t xml:space="preserve"> </w:t>
                              </w:r>
                              <w:r>
                                <w:rPr>
                                  <w:spacing w:val="-2"/>
                                  <w:sz w:val="22"/>
                                </w:rPr>
                                <w:t>школе</w:t>
                              </w:r>
                            </w:p>
                            <w:p w14:paraId="296FA6DA">
                              <w:pPr>
                                <w:tabs>
                                  <w:tab w:val="left" w:pos="1441"/>
                                </w:tabs>
                                <w:spacing w:before="57"/>
                                <w:ind w:left="844" w:right="0" w:firstLine="0"/>
                                <w:jc w:val="left"/>
                                <w:rPr>
                                  <w:rFonts w:hint="default"/>
                                  <w:sz w:val="22"/>
                                  <w:lang w:val="ru-RU"/>
                                </w:rPr>
                              </w:pPr>
                              <w:r>
                                <w:rPr>
                                  <w:sz w:val="22"/>
                                </w:rPr>
                                <w:t>№</w:t>
                              </w:r>
                              <w:r>
                                <w:rPr>
                                  <w:rFonts w:hint="default"/>
                                  <w:sz w:val="22"/>
                                  <w:lang w:val="ru-RU"/>
                                </w:rPr>
                                <w:t xml:space="preserve">11 </w:t>
                              </w:r>
                              <w:r>
                                <w:rPr>
                                  <w:sz w:val="22"/>
                                </w:rPr>
                                <w:t>от</w:t>
                              </w:r>
                              <w:r>
                                <w:rPr>
                                  <w:spacing w:val="52"/>
                                  <w:sz w:val="22"/>
                                </w:rPr>
                                <w:t xml:space="preserve"> </w:t>
                              </w:r>
                              <w:r>
                                <w:rPr>
                                  <w:spacing w:val="-2"/>
                                  <w:sz w:val="22"/>
                                </w:rPr>
                                <w:t>2</w:t>
                              </w:r>
                              <w:r>
                                <w:rPr>
                                  <w:rFonts w:hint="default"/>
                                  <w:spacing w:val="-2"/>
                                  <w:sz w:val="22"/>
                                  <w:lang w:val="ru-RU"/>
                                </w:rPr>
                                <w:t>8</w:t>
                              </w:r>
                              <w:r>
                                <w:rPr>
                                  <w:spacing w:val="-2"/>
                                  <w:sz w:val="22"/>
                                </w:rPr>
                                <w:t>.08.202</w:t>
                              </w:r>
                              <w:r>
                                <w:rPr>
                                  <w:rFonts w:hint="default"/>
                                  <w:spacing w:val="-2"/>
                                  <w:sz w:val="22"/>
                                  <w:lang w:val="ru-RU"/>
                                </w:rPr>
                                <w:t xml:space="preserve">5 </w:t>
                              </w:r>
                              <w:r>
                                <w:rPr>
                                  <w:spacing w:val="-2"/>
                                  <w:sz w:val="22"/>
                                </w:rPr>
                                <w:t>г</w:t>
                              </w:r>
                              <w:r>
                                <w:rPr>
                                  <w:rFonts w:hint="default"/>
                                  <w:spacing w:val="-2"/>
                                  <w:sz w:val="22"/>
                                  <w:lang w:val="ru-RU"/>
                                </w:rPr>
                                <w:t>.</w:t>
                              </w:r>
                            </w:p>
                          </w:txbxContent>
                        </wps:txbx>
                        <wps:bodyPr wrap="square" lIns="0" tIns="0" rIns="0" bIns="0" rtlCol="0">
                          <a:noAutofit/>
                        </wps:bodyPr>
                      </wps:wsp>
                    </wpg:wgp>
                  </a:graphicData>
                </a:graphic>
              </wp:inline>
            </w:drawing>
          </mc:Choice>
          <mc:Fallback>
            <w:pict>
              <v:group id="Group 1" o:spid="_x0000_s1026" o:spt="203" style="height:157.85pt;width:487.3pt;" coordorigin="0,-19051" coordsize="6188710,2004778" o:gfxdata="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B+36w71wAAAAUBAAAPAAAAAAAAAAEAIAAAACIAAABkcnMvZG93bnJl&#10;di54bWxQSwECFAAUAAAACACHTuJAviuNgXACAADsBwAADgAAAAAAAAABACAAAAAmAQAAZHJzL2Uy&#10;b0RvYy54bWxQSwUGAAAAAAYABgBZAQAACAYAAAAA&#10;">
                <o:lock v:ext="edit" aspectratio="f"/>
                <v:shape id="Textbox 2" o:spid="_x0000_s1026" o:spt="202" type="#_x0000_t202" style="position:absolute;left:236524;top:0;height:519430;width:5713730;" filled="f" stroked="f" coordsize="21600,21600" o:gfxdata="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pV0I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9B844A2">
                        <w:pPr>
                          <w:spacing w:before="0"/>
                          <w:ind w:left="0" w:right="16" w:firstLine="0"/>
                          <w:jc w:val="center"/>
                          <w:rPr>
                            <w:sz w:val="24"/>
                          </w:rPr>
                        </w:pPr>
                      </w:p>
                    </w:txbxContent>
                  </v:textbox>
                </v:shape>
                <v:shape id="Textbox 3" o:spid="_x0000_s1026" o:spt="202" type="#_x0000_t202" style="position:absolute;left:0;top:150495;height:1334770;width:2544445;" filled="f" stroked="f" coordsize="21600,21600" o:gfxdata="UEsDBAoAAAAAAIdO4kAAAAAAAAAAAAAAAAAEAAAAZHJzL1BLAwQUAAAACACHTuJA/un4k70AAADa&#10;AAAADwAAAGRycy9kb3ducmV2LnhtbEWPQWsCMRSE70L/Q3gFb5pYQX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fiT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7E229F3">
                        <w:pPr>
                          <w:spacing w:before="0" w:line="240" w:lineRule="auto"/>
                          <w:ind w:left="0" w:right="0" w:firstLine="0"/>
                          <w:jc w:val="left"/>
                          <w:rPr>
                            <w:spacing w:val="40"/>
                            <w:sz w:val="22"/>
                          </w:rPr>
                        </w:pPr>
                        <w:r>
                          <w:rPr>
                            <w:sz w:val="22"/>
                          </w:rPr>
                          <w:t>Принято</w:t>
                        </w:r>
                        <w:r>
                          <w:rPr>
                            <w:spacing w:val="40"/>
                            <w:sz w:val="22"/>
                          </w:rPr>
                          <w:t xml:space="preserve"> </w:t>
                        </w:r>
                      </w:p>
                      <w:p w14:paraId="01312B5B">
                        <w:pPr>
                          <w:spacing w:before="0" w:line="240" w:lineRule="auto"/>
                          <w:ind w:left="0" w:right="0" w:firstLine="0"/>
                          <w:jc w:val="left"/>
                          <w:rPr>
                            <w:sz w:val="22"/>
                          </w:rPr>
                        </w:pPr>
                        <w:r>
                          <w:rPr>
                            <w:sz w:val="22"/>
                          </w:rPr>
                          <w:t>педагогическим</w:t>
                        </w:r>
                        <w:r>
                          <w:rPr>
                            <w:spacing w:val="-11"/>
                            <w:sz w:val="22"/>
                          </w:rPr>
                          <w:t xml:space="preserve"> </w:t>
                        </w:r>
                        <w:r>
                          <w:rPr>
                            <w:sz w:val="22"/>
                          </w:rPr>
                          <w:t>советом</w:t>
                        </w:r>
                        <w:r>
                          <w:rPr>
                            <w:spacing w:val="40"/>
                            <w:sz w:val="22"/>
                          </w:rPr>
                          <w:t xml:space="preserve"> </w:t>
                        </w:r>
                        <w:r>
                          <w:rPr>
                            <w:sz w:val="22"/>
                          </w:rPr>
                          <w:t xml:space="preserve">школы протокол № 1 от </w:t>
                        </w:r>
                        <w:r>
                          <w:rPr>
                            <w:rFonts w:hint="default"/>
                            <w:sz w:val="22"/>
                            <w:lang w:val="ru-RU"/>
                          </w:rPr>
                          <w:t>25.</w:t>
                        </w:r>
                        <w:r>
                          <w:rPr>
                            <w:sz w:val="22"/>
                          </w:rPr>
                          <w:t>08. 202</w:t>
                        </w:r>
                        <w:r>
                          <w:rPr>
                            <w:rFonts w:hint="default"/>
                            <w:sz w:val="22"/>
                            <w:lang w:val="ru-RU"/>
                          </w:rPr>
                          <w:t>5</w:t>
                        </w:r>
                        <w:r>
                          <w:rPr>
                            <w:sz w:val="22"/>
                          </w:rPr>
                          <w:t>г.</w:t>
                        </w:r>
                      </w:p>
                    </w:txbxContent>
                  </v:textbox>
                </v:shape>
                <v:shape id="Textbox 4" o:spid="_x0000_s1026" o:spt="202" type="#_x0000_t202" style="position:absolute;left:3527425;top:-19051;height:2004778;width:2661285;" filled="f" stroked="f" coordsize="21600,21600" o:gfxdata="UEsDBAoAAAAAAIdO4kAAAAAAAAAAAAAAAAAEAAAAZHJzL1BLAwQUAAAACACHTuJAcQBg570AAADa&#10;AAAADwAAAGRycy9kb3ducmV2LnhtbEWPQWsCMRSE70L/Q3gFb5pYR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AGDn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18415D6">
                        <w:pPr>
                          <w:spacing w:before="0" w:line="244" w:lineRule="exact"/>
                          <w:ind w:left="2674" w:right="0" w:firstLine="0"/>
                          <w:jc w:val="left"/>
                          <w:rPr>
                            <w:sz w:val="22"/>
                          </w:rPr>
                        </w:pPr>
                        <w:r>
                          <w:rPr>
                            <w:spacing w:val="-2"/>
                            <w:sz w:val="22"/>
                          </w:rPr>
                          <w:t>УТВЕРЖДЕНО</w:t>
                        </w:r>
                      </w:p>
                      <w:p w14:paraId="26F0CDAD">
                        <w:pPr>
                          <w:spacing w:before="0" w:line="252" w:lineRule="exact"/>
                          <w:ind w:left="0" w:right="0" w:firstLine="0"/>
                          <w:jc w:val="left"/>
                          <w:rPr>
                            <w:sz w:val="22"/>
                          </w:rPr>
                        </w:pPr>
                        <w:r>
                          <w:rPr>
                            <w:sz w:val="22"/>
                          </w:rPr>
                          <w:t>Директор</w:t>
                        </w:r>
                        <w:r>
                          <w:rPr>
                            <w:spacing w:val="-5"/>
                            <w:sz w:val="22"/>
                          </w:rPr>
                          <w:t xml:space="preserve"> </w:t>
                        </w:r>
                        <w:r>
                          <w:rPr>
                            <w:sz w:val="22"/>
                          </w:rPr>
                          <w:t>МБОУ</w:t>
                        </w:r>
                        <w:r>
                          <w:rPr>
                            <w:spacing w:val="-8"/>
                            <w:sz w:val="22"/>
                          </w:rPr>
                          <w:t xml:space="preserve"> </w:t>
                        </w:r>
                        <w:r>
                          <w:rPr>
                            <w:sz w:val="22"/>
                          </w:rPr>
                          <w:t>«</w:t>
                        </w:r>
                        <w:r>
                          <w:rPr>
                            <w:sz w:val="22"/>
                            <w:lang w:val="ru-RU"/>
                          </w:rPr>
                          <w:t>Ямашурминская</w:t>
                        </w:r>
                        <w:r>
                          <w:rPr>
                            <w:rFonts w:hint="default"/>
                            <w:sz w:val="22"/>
                            <w:lang w:val="ru-RU"/>
                          </w:rPr>
                          <w:t xml:space="preserve"> СОШ имени И.К.Хайруллина</w:t>
                        </w:r>
                        <w:r>
                          <w:rPr>
                            <w:spacing w:val="-4"/>
                            <w:sz w:val="22"/>
                          </w:rPr>
                          <w:t>»</w:t>
                        </w:r>
                      </w:p>
                      <w:p w14:paraId="3063940D">
                        <w:pPr>
                          <w:tabs>
                            <w:tab w:val="left" w:pos="2119"/>
                          </w:tabs>
                          <w:spacing w:before="1" w:line="252" w:lineRule="exact"/>
                          <w:ind w:left="28" w:right="0" w:firstLine="0"/>
                          <w:jc w:val="left"/>
                          <w:rPr>
                            <w:rFonts w:hint="default"/>
                            <w:sz w:val="22"/>
                            <w:lang w:val="ru-RU"/>
                          </w:rPr>
                        </w:pPr>
                        <w:r>
                          <w:rPr>
                            <w:sz w:val="22"/>
                            <w:u w:val="single"/>
                          </w:rPr>
                          <w:tab/>
                        </w:r>
                        <w:r>
                          <w:rPr>
                            <w:sz w:val="22"/>
                            <w:lang w:val="ru-RU"/>
                          </w:rPr>
                          <w:t>Л</w:t>
                        </w:r>
                        <w:r>
                          <w:rPr>
                            <w:rFonts w:hint="default"/>
                            <w:sz w:val="22"/>
                            <w:lang w:val="ru-RU"/>
                          </w:rPr>
                          <w:t xml:space="preserve">.Г.Сафиуллин </w:t>
                        </w:r>
                      </w:p>
                      <w:p w14:paraId="63815958">
                        <w:pPr>
                          <w:spacing w:before="0" w:line="252" w:lineRule="exact"/>
                          <w:ind w:left="387" w:right="0" w:firstLine="0"/>
                          <w:jc w:val="left"/>
                          <w:rPr>
                            <w:sz w:val="22"/>
                          </w:rPr>
                        </w:pPr>
                      </w:p>
                      <w:p w14:paraId="2AEA04B3">
                        <w:pPr>
                          <w:spacing w:before="0" w:line="252" w:lineRule="exact"/>
                          <w:ind w:left="387" w:right="0" w:firstLine="0"/>
                          <w:jc w:val="left"/>
                          <w:rPr>
                            <w:sz w:val="22"/>
                          </w:rPr>
                        </w:pPr>
                        <w:r>
                          <w:rPr>
                            <w:sz w:val="22"/>
                          </w:rPr>
                          <w:t>Введено</w:t>
                        </w:r>
                        <w:r>
                          <w:rPr>
                            <w:spacing w:val="-5"/>
                            <w:sz w:val="22"/>
                          </w:rPr>
                          <w:t xml:space="preserve"> </w:t>
                        </w:r>
                        <w:r>
                          <w:rPr>
                            <w:sz w:val="22"/>
                          </w:rPr>
                          <w:t>в</w:t>
                        </w:r>
                        <w:r>
                          <w:rPr>
                            <w:spacing w:val="-4"/>
                            <w:sz w:val="22"/>
                          </w:rPr>
                          <w:t xml:space="preserve"> </w:t>
                        </w:r>
                        <w:r>
                          <w:rPr>
                            <w:sz w:val="22"/>
                          </w:rPr>
                          <w:t>действие</w:t>
                        </w:r>
                        <w:r>
                          <w:rPr>
                            <w:spacing w:val="-3"/>
                            <w:sz w:val="22"/>
                          </w:rPr>
                          <w:t xml:space="preserve"> </w:t>
                        </w:r>
                        <w:r>
                          <w:rPr>
                            <w:sz w:val="22"/>
                          </w:rPr>
                          <w:t>приказом</w:t>
                        </w:r>
                        <w:r>
                          <w:rPr>
                            <w:spacing w:val="-4"/>
                            <w:sz w:val="22"/>
                          </w:rPr>
                          <w:t xml:space="preserve"> </w:t>
                        </w:r>
                        <w:r>
                          <w:rPr>
                            <w:sz w:val="22"/>
                          </w:rPr>
                          <w:t>по</w:t>
                        </w:r>
                        <w:r>
                          <w:rPr>
                            <w:spacing w:val="-5"/>
                            <w:sz w:val="22"/>
                          </w:rPr>
                          <w:t xml:space="preserve"> </w:t>
                        </w:r>
                        <w:r>
                          <w:rPr>
                            <w:spacing w:val="-2"/>
                            <w:sz w:val="22"/>
                          </w:rPr>
                          <w:t>школе</w:t>
                        </w:r>
                      </w:p>
                      <w:p w14:paraId="296FA6DA">
                        <w:pPr>
                          <w:tabs>
                            <w:tab w:val="left" w:pos="1441"/>
                          </w:tabs>
                          <w:spacing w:before="57"/>
                          <w:ind w:left="844" w:right="0" w:firstLine="0"/>
                          <w:jc w:val="left"/>
                          <w:rPr>
                            <w:rFonts w:hint="default"/>
                            <w:sz w:val="22"/>
                            <w:lang w:val="ru-RU"/>
                          </w:rPr>
                        </w:pPr>
                        <w:r>
                          <w:rPr>
                            <w:sz w:val="22"/>
                          </w:rPr>
                          <w:t>№</w:t>
                        </w:r>
                        <w:r>
                          <w:rPr>
                            <w:rFonts w:hint="default"/>
                            <w:sz w:val="22"/>
                            <w:lang w:val="ru-RU"/>
                          </w:rPr>
                          <w:t xml:space="preserve">11 </w:t>
                        </w:r>
                        <w:r>
                          <w:rPr>
                            <w:sz w:val="22"/>
                          </w:rPr>
                          <w:t>от</w:t>
                        </w:r>
                        <w:r>
                          <w:rPr>
                            <w:spacing w:val="52"/>
                            <w:sz w:val="22"/>
                          </w:rPr>
                          <w:t xml:space="preserve"> </w:t>
                        </w:r>
                        <w:r>
                          <w:rPr>
                            <w:spacing w:val="-2"/>
                            <w:sz w:val="22"/>
                          </w:rPr>
                          <w:t>2</w:t>
                        </w:r>
                        <w:r>
                          <w:rPr>
                            <w:rFonts w:hint="default"/>
                            <w:spacing w:val="-2"/>
                            <w:sz w:val="22"/>
                            <w:lang w:val="ru-RU"/>
                          </w:rPr>
                          <w:t>8</w:t>
                        </w:r>
                        <w:r>
                          <w:rPr>
                            <w:spacing w:val="-2"/>
                            <w:sz w:val="22"/>
                          </w:rPr>
                          <w:t>.08.202</w:t>
                        </w:r>
                        <w:r>
                          <w:rPr>
                            <w:rFonts w:hint="default"/>
                            <w:spacing w:val="-2"/>
                            <w:sz w:val="22"/>
                            <w:lang w:val="ru-RU"/>
                          </w:rPr>
                          <w:t xml:space="preserve">5 </w:t>
                        </w:r>
                        <w:r>
                          <w:rPr>
                            <w:spacing w:val="-2"/>
                            <w:sz w:val="22"/>
                          </w:rPr>
                          <w:t>г</w:t>
                        </w:r>
                        <w:r>
                          <w:rPr>
                            <w:rFonts w:hint="default"/>
                            <w:spacing w:val="-2"/>
                            <w:sz w:val="22"/>
                            <w:lang w:val="ru-RU"/>
                          </w:rPr>
                          <w:t>.</w:t>
                        </w:r>
                      </w:p>
                    </w:txbxContent>
                  </v:textbox>
                </v:shape>
                <w10:wrap type="none"/>
                <w10:anchorlock/>
              </v:group>
            </w:pict>
          </mc:Fallback>
        </mc:AlternateContent>
      </w:r>
    </w:p>
    <w:p w14:paraId="207CD2DF">
      <w:pPr>
        <w:pStyle w:val="6"/>
        <w:spacing w:before="82"/>
        <w:ind w:left="0"/>
        <w:jc w:val="left"/>
      </w:pPr>
    </w:p>
    <w:p w14:paraId="25C0FF54">
      <w:pPr>
        <w:spacing w:before="0"/>
        <w:ind w:left="195" w:right="894" w:firstLine="0"/>
        <w:jc w:val="center"/>
        <w:rPr>
          <w:b/>
          <w:sz w:val="24"/>
        </w:rPr>
      </w:pPr>
      <w:r>
        <w:rPr>
          <w:b/>
          <w:spacing w:val="-2"/>
          <w:sz w:val="24"/>
        </w:rPr>
        <w:t>ПРАВИЛА</w:t>
      </w:r>
    </w:p>
    <w:p w14:paraId="71A053DC">
      <w:pPr>
        <w:spacing w:before="44" w:line="280" w:lineRule="auto"/>
        <w:ind w:left="1353" w:right="1755" w:firstLine="1455"/>
        <w:jc w:val="left"/>
        <w:rPr>
          <w:b/>
          <w:sz w:val="24"/>
        </w:rPr>
      </w:pPr>
      <w:r>
        <w:rPr>
          <w:b/>
          <w:sz w:val="24"/>
        </w:rPr>
        <w:t>внутреннего трудового распорядка в муниципальном</w:t>
      </w:r>
      <w:r>
        <w:rPr>
          <w:b/>
          <w:spacing w:val="-12"/>
          <w:sz w:val="24"/>
        </w:rPr>
        <w:t xml:space="preserve"> </w:t>
      </w:r>
      <w:r>
        <w:rPr>
          <w:b/>
          <w:sz w:val="24"/>
        </w:rPr>
        <w:t>бюджетном</w:t>
      </w:r>
      <w:r>
        <w:rPr>
          <w:b/>
          <w:spacing w:val="-12"/>
          <w:sz w:val="24"/>
        </w:rPr>
        <w:t xml:space="preserve"> </w:t>
      </w:r>
      <w:r>
        <w:rPr>
          <w:b/>
          <w:sz w:val="24"/>
        </w:rPr>
        <w:t>общеобразовательном</w:t>
      </w:r>
      <w:r>
        <w:rPr>
          <w:b/>
          <w:spacing w:val="-12"/>
          <w:sz w:val="24"/>
        </w:rPr>
        <w:t xml:space="preserve"> </w:t>
      </w:r>
      <w:r>
        <w:rPr>
          <w:b/>
          <w:sz w:val="24"/>
        </w:rPr>
        <w:t>учреждении</w:t>
      </w:r>
    </w:p>
    <w:p w14:paraId="21FE47FF">
      <w:pPr>
        <w:spacing w:before="0" w:line="271" w:lineRule="exact"/>
        <w:ind w:left="195" w:right="896" w:firstLine="0"/>
        <w:jc w:val="center"/>
        <w:rPr>
          <w:rFonts w:hint="default"/>
          <w:b/>
          <w:sz w:val="24"/>
          <w:lang w:val="ru-RU"/>
        </w:rPr>
      </w:pPr>
      <w:r>
        <w:rPr>
          <w:b/>
          <w:sz w:val="24"/>
        </w:rPr>
        <w:t>«</w:t>
      </w:r>
      <w:r>
        <w:rPr>
          <w:b/>
          <w:sz w:val="24"/>
          <w:lang w:val="ru-RU"/>
        </w:rPr>
        <w:t>Ямашурминская</w:t>
      </w:r>
      <w:r>
        <w:rPr>
          <w:rFonts w:hint="default"/>
          <w:b/>
          <w:sz w:val="24"/>
          <w:lang w:val="ru-RU"/>
        </w:rPr>
        <w:t xml:space="preserve"> </w:t>
      </w:r>
      <w:r>
        <w:rPr>
          <w:b/>
          <w:spacing w:val="-8"/>
          <w:sz w:val="24"/>
        </w:rPr>
        <w:t xml:space="preserve"> </w:t>
      </w:r>
      <w:r>
        <w:rPr>
          <w:b/>
          <w:sz w:val="24"/>
        </w:rPr>
        <w:t>средняя</w:t>
      </w:r>
      <w:r>
        <w:rPr>
          <w:b/>
          <w:spacing w:val="-7"/>
          <w:sz w:val="24"/>
        </w:rPr>
        <w:t xml:space="preserve"> </w:t>
      </w:r>
      <w:r>
        <w:rPr>
          <w:b/>
          <w:sz w:val="24"/>
        </w:rPr>
        <w:t>общеобразовательная</w:t>
      </w:r>
      <w:r>
        <w:rPr>
          <w:b/>
          <w:spacing w:val="-6"/>
          <w:sz w:val="24"/>
        </w:rPr>
        <w:t xml:space="preserve"> </w:t>
      </w:r>
      <w:r>
        <w:rPr>
          <w:b/>
          <w:spacing w:val="-2"/>
          <w:sz w:val="24"/>
        </w:rPr>
        <w:t>школа</w:t>
      </w:r>
      <w:r>
        <w:rPr>
          <w:rFonts w:hint="default"/>
          <w:b/>
          <w:spacing w:val="-2"/>
          <w:sz w:val="24"/>
          <w:lang w:val="ru-RU"/>
        </w:rPr>
        <w:t xml:space="preserve"> </w:t>
      </w:r>
      <w:r>
        <w:rPr>
          <w:b/>
          <w:bCs/>
          <w:sz w:val="24"/>
          <w:lang w:val="ru-RU"/>
        </w:rPr>
        <w:t>имени</w:t>
      </w:r>
      <w:r>
        <w:rPr>
          <w:rFonts w:hint="default"/>
          <w:b/>
          <w:bCs/>
          <w:sz w:val="24"/>
          <w:lang w:val="ru-RU"/>
        </w:rPr>
        <w:t xml:space="preserve"> И.К.Хайруллина</w:t>
      </w:r>
    </w:p>
    <w:p w14:paraId="648ABC06">
      <w:pPr>
        <w:spacing w:before="43"/>
        <w:ind w:left="195" w:right="889" w:firstLine="0"/>
        <w:jc w:val="center"/>
        <w:rPr>
          <w:b/>
          <w:sz w:val="24"/>
        </w:rPr>
      </w:pPr>
      <w:r>
        <w:rPr>
          <w:b/>
          <w:sz w:val="24"/>
        </w:rPr>
        <w:t>Высокогорского</w:t>
      </w:r>
      <w:r>
        <w:rPr>
          <w:b/>
          <w:spacing w:val="-8"/>
          <w:sz w:val="24"/>
        </w:rPr>
        <w:t xml:space="preserve"> </w:t>
      </w:r>
      <w:r>
        <w:rPr>
          <w:b/>
          <w:sz w:val="24"/>
        </w:rPr>
        <w:t>муниципального</w:t>
      </w:r>
      <w:r>
        <w:rPr>
          <w:b/>
          <w:spacing w:val="-6"/>
          <w:sz w:val="24"/>
        </w:rPr>
        <w:t xml:space="preserve"> </w:t>
      </w:r>
      <w:r>
        <w:rPr>
          <w:b/>
          <w:sz w:val="24"/>
        </w:rPr>
        <w:t>района</w:t>
      </w:r>
      <w:r>
        <w:rPr>
          <w:b/>
          <w:spacing w:val="-6"/>
          <w:sz w:val="24"/>
        </w:rPr>
        <w:t xml:space="preserve"> </w:t>
      </w:r>
      <w:r>
        <w:rPr>
          <w:b/>
          <w:spacing w:val="-2"/>
          <w:sz w:val="24"/>
        </w:rPr>
        <w:t>Республики</w:t>
      </w:r>
      <w:r>
        <w:rPr>
          <w:rFonts w:hint="default"/>
          <w:b/>
          <w:spacing w:val="-2"/>
          <w:sz w:val="24"/>
          <w:lang w:val="ru-RU"/>
        </w:rPr>
        <w:t xml:space="preserve"> </w:t>
      </w:r>
      <w:r>
        <w:rPr>
          <w:b/>
          <w:spacing w:val="-2"/>
          <w:sz w:val="24"/>
        </w:rPr>
        <w:t>Татарстан»</w:t>
      </w:r>
    </w:p>
    <w:p w14:paraId="4797D0A9">
      <w:pPr>
        <w:pStyle w:val="6"/>
        <w:ind w:left="0"/>
        <w:jc w:val="left"/>
        <w:rPr>
          <w:b/>
        </w:rPr>
      </w:pPr>
    </w:p>
    <w:p w14:paraId="1DAFB50A">
      <w:pPr>
        <w:pStyle w:val="6"/>
        <w:spacing w:before="55"/>
        <w:ind w:left="0"/>
        <w:jc w:val="left"/>
        <w:rPr>
          <w:b/>
        </w:rPr>
      </w:pPr>
    </w:p>
    <w:p w14:paraId="4A935386">
      <w:pPr>
        <w:pStyle w:val="8"/>
        <w:numPr>
          <w:ilvl w:val="0"/>
          <w:numId w:val="1"/>
        </w:numPr>
        <w:tabs>
          <w:tab w:val="left" w:pos="4459"/>
        </w:tabs>
        <w:spacing w:before="1" w:after="0" w:line="275" w:lineRule="exact"/>
        <w:ind w:left="4459" w:right="0" w:hanging="348"/>
        <w:jc w:val="both"/>
        <w:rPr>
          <w:b/>
          <w:sz w:val="24"/>
        </w:rPr>
      </w:pPr>
      <w:r>
        <w:rPr>
          <w:sz w:val="24"/>
        </w:rPr>
        <w:t>Общие</w:t>
      </w:r>
      <w:r>
        <w:rPr>
          <w:spacing w:val="-4"/>
          <w:sz w:val="24"/>
        </w:rPr>
        <w:t xml:space="preserve"> </w:t>
      </w:r>
      <w:r>
        <w:rPr>
          <w:spacing w:val="-2"/>
          <w:sz w:val="24"/>
        </w:rPr>
        <w:t>положения</w:t>
      </w:r>
    </w:p>
    <w:p w14:paraId="490AD9C2">
      <w:pPr>
        <w:pStyle w:val="8"/>
        <w:numPr>
          <w:ilvl w:val="1"/>
          <w:numId w:val="1"/>
        </w:numPr>
        <w:tabs>
          <w:tab w:val="left" w:pos="631"/>
          <w:tab w:val="left" w:pos="743"/>
        </w:tabs>
        <w:spacing w:before="1" w:after="0" w:line="237" w:lineRule="auto"/>
        <w:ind w:left="631" w:right="394" w:hanging="402"/>
        <w:jc w:val="both"/>
        <w:rPr>
          <w:sz w:val="24"/>
        </w:rPr>
      </w:pPr>
      <w:r>
        <w:rPr>
          <w:sz w:val="24"/>
        </w:rPr>
        <w:tab/>
      </w:r>
      <w:r>
        <w:rPr>
          <w:sz w:val="24"/>
        </w:rPr>
        <w:t>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p w14:paraId="412C2204">
      <w:pPr>
        <w:pStyle w:val="8"/>
        <w:numPr>
          <w:ilvl w:val="1"/>
          <w:numId w:val="1"/>
        </w:numPr>
        <w:tabs>
          <w:tab w:val="left" w:pos="631"/>
          <w:tab w:val="left" w:pos="743"/>
        </w:tabs>
        <w:spacing w:before="3" w:after="0" w:line="237" w:lineRule="auto"/>
        <w:ind w:left="631" w:right="380" w:hanging="402"/>
        <w:jc w:val="both"/>
        <w:rPr>
          <w:sz w:val="24"/>
        </w:rPr>
      </w:pPr>
      <w:r>
        <w:rPr>
          <w:sz w:val="24"/>
        </w:rPr>
        <w:tab/>
      </w:r>
      <w:r>
        <w:rPr>
          <w:sz w:val="24"/>
        </w:rPr>
        <w:t>Правила регулируют трудовой распорядок работников МБОУ «</w:t>
      </w:r>
      <w:r>
        <w:rPr>
          <w:sz w:val="24"/>
          <w:lang w:val="ru-RU"/>
        </w:rPr>
        <w:t>Ямашурминская</w:t>
      </w:r>
      <w:r>
        <w:rPr>
          <w:rFonts w:hint="default"/>
          <w:sz w:val="24"/>
          <w:lang w:val="ru-RU"/>
        </w:rPr>
        <w:t xml:space="preserve"> </w:t>
      </w:r>
      <w:r>
        <w:rPr>
          <w:sz w:val="24"/>
        </w:rPr>
        <w:t>СОШ</w:t>
      </w:r>
      <w:r>
        <w:rPr>
          <w:rFonts w:hint="default"/>
          <w:sz w:val="24"/>
          <w:lang w:val="ru-RU"/>
        </w:rPr>
        <w:t xml:space="preserve"> </w:t>
      </w:r>
      <w:r>
        <w:rPr>
          <w:sz w:val="24"/>
          <w:lang w:val="ru-RU"/>
        </w:rPr>
        <w:t>имени</w:t>
      </w:r>
      <w:r>
        <w:rPr>
          <w:rFonts w:hint="default"/>
          <w:sz w:val="24"/>
          <w:lang w:val="ru-RU"/>
        </w:rPr>
        <w:t xml:space="preserve"> И.К.Хайруллина</w:t>
      </w:r>
      <w:r>
        <w:rPr>
          <w:sz w:val="24"/>
        </w:rPr>
        <w:t>» ВМР РТ</w:t>
      </w:r>
      <w:r>
        <w:rPr>
          <w:spacing w:val="40"/>
          <w:sz w:val="24"/>
        </w:rPr>
        <w:t xml:space="preserve"> </w:t>
      </w:r>
      <w:r>
        <w:rPr>
          <w:sz w:val="24"/>
        </w:rPr>
        <w:t>(далее Организация), работающих по трудовому договору.</w:t>
      </w:r>
    </w:p>
    <w:p w14:paraId="363669B1">
      <w:pPr>
        <w:pStyle w:val="8"/>
        <w:numPr>
          <w:ilvl w:val="1"/>
          <w:numId w:val="1"/>
        </w:numPr>
        <w:tabs>
          <w:tab w:val="left" w:pos="744"/>
        </w:tabs>
        <w:spacing w:before="0" w:after="0" w:line="273" w:lineRule="exact"/>
        <w:ind w:left="744" w:right="0" w:hanging="514"/>
        <w:jc w:val="both"/>
        <w:rPr>
          <w:sz w:val="24"/>
        </w:rPr>
      </w:pPr>
      <w:r>
        <w:rPr>
          <w:sz w:val="24"/>
        </w:rPr>
        <w:t>Правила</w:t>
      </w:r>
      <w:r>
        <w:rPr>
          <w:spacing w:val="-5"/>
          <w:sz w:val="24"/>
        </w:rPr>
        <w:t xml:space="preserve"> </w:t>
      </w:r>
      <w:r>
        <w:rPr>
          <w:sz w:val="24"/>
        </w:rPr>
        <w:t>преследуют</w:t>
      </w:r>
      <w:r>
        <w:rPr>
          <w:spacing w:val="-4"/>
          <w:sz w:val="24"/>
        </w:rPr>
        <w:t xml:space="preserve"> </w:t>
      </w:r>
      <w:r>
        <w:rPr>
          <w:sz w:val="24"/>
        </w:rPr>
        <w:t>следующие</w:t>
      </w:r>
      <w:r>
        <w:rPr>
          <w:spacing w:val="-4"/>
          <w:sz w:val="24"/>
        </w:rPr>
        <w:t xml:space="preserve"> цели:</w:t>
      </w:r>
    </w:p>
    <w:p w14:paraId="0E85AF08">
      <w:pPr>
        <w:pStyle w:val="8"/>
        <w:numPr>
          <w:ilvl w:val="0"/>
          <w:numId w:val="2"/>
        </w:numPr>
        <w:tabs>
          <w:tab w:val="left" w:pos="916"/>
          <w:tab w:val="left" w:pos="991"/>
        </w:tabs>
        <w:spacing w:before="1" w:after="0" w:line="237" w:lineRule="auto"/>
        <w:ind w:left="991" w:right="2112" w:hanging="360"/>
        <w:jc w:val="left"/>
        <w:rPr>
          <w:sz w:val="24"/>
        </w:rPr>
      </w:pPr>
      <w:r>
        <w:rPr>
          <w:sz w:val="24"/>
        </w:rPr>
        <w:t>обеспечение</w:t>
      </w:r>
      <w:r>
        <w:rPr>
          <w:spacing w:val="-9"/>
          <w:sz w:val="24"/>
        </w:rPr>
        <w:t xml:space="preserve"> </w:t>
      </w:r>
      <w:r>
        <w:rPr>
          <w:sz w:val="24"/>
        </w:rPr>
        <w:t>необходимых</w:t>
      </w:r>
      <w:r>
        <w:rPr>
          <w:spacing w:val="-7"/>
          <w:sz w:val="24"/>
        </w:rPr>
        <w:t xml:space="preserve"> </w:t>
      </w:r>
      <w:r>
        <w:rPr>
          <w:sz w:val="24"/>
        </w:rPr>
        <w:t>организационных</w:t>
      </w:r>
      <w:r>
        <w:rPr>
          <w:spacing w:val="-9"/>
          <w:sz w:val="24"/>
        </w:rPr>
        <w:t xml:space="preserve"> </w:t>
      </w:r>
      <w:r>
        <w:rPr>
          <w:sz w:val="24"/>
        </w:rPr>
        <w:t>условий</w:t>
      </w:r>
      <w:r>
        <w:rPr>
          <w:spacing w:val="-8"/>
          <w:sz w:val="24"/>
        </w:rPr>
        <w:t xml:space="preserve"> </w:t>
      </w:r>
      <w:r>
        <w:rPr>
          <w:sz w:val="24"/>
        </w:rPr>
        <w:t>для</w:t>
      </w:r>
      <w:r>
        <w:rPr>
          <w:spacing w:val="-8"/>
          <w:sz w:val="24"/>
        </w:rPr>
        <w:t xml:space="preserve"> </w:t>
      </w:r>
      <w:r>
        <w:rPr>
          <w:sz w:val="24"/>
        </w:rPr>
        <w:t>нормального высокопроизводительного труда на научной основе;</w:t>
      </w:r>
    </w:p>
    <w:p w14:paraId="7CE1051F">
      <w:pPr>
        <w:pStyle w:val="8"/>
        <w:numPr>
          <w:ilvl w:val="0"/>
          <w:numId w:val="2"/>
        </w:numPr>
        <w:tabs>
          <w:tab w:val="left" w:pos="916"/>
        </w:tabs>
        <w:spacing w:before="13" w:after="0" w:line="240" w:lineRule="auto"/>
        <w:ind w:left="916" w:right="0" w:hanging="285"/>
        <w:jc w:val="left"/>
        <w:rPr>
          <w:sz w:val="24"/>
        </w:rPr>
      </w:pPr>
      <w:r>
        <w:rPr>
          <w:sz w:val="24"/>
        </w:rPr>
        <w:t>рациональное</w:t>
      </w:r>
      <w:r>
        <w:rPr>
          <w:spacing w:val="-8"/>
          <w:sz w:val="24"/>
        </w:rPr>
        <w:t xml:space="preserve"> </w:t>
      </w:r>
      <w:r>
        <w:rPr>
          <w:sz w:val="24"/>
        </w:rPr>
        <w:t>использование</w:t>
      </w:r>
      <w:r>
        <w:rPr>
          <w:spacing w:val="-7"/>
          <w:sz w:val="24"/>
        </w:rPr>
        <w:t xml:space="preserve"> </w:t>
      </w:r>
      <w:r>
        <w:rPr>
          <w:sz w:val="24"/>
        </w:rPr>
        <w:t>рабочего</w:t>
      </w:r>
      <w:r>
        <w:rPr>
          <w:spacing w:val="-6"/>
          <w:sz w:val="24"/>
        </w:rPr>
        <w:t xml:space="preserve"> </w:t>
      </w:r>
      <w:r>
        <w:rPr>
          <w:spacing w:val="-2"/>
          <w:sz w:val="24"/>
        </w:rPr>
        <w:t>времени;</w:t>
      </w:r>
    </w:p>
    <w:p w14:paraId="1771CFC3">
      <w:pPr>
        <w:pStyle w:val="8"/>
        <w:numPr>
          <w:ilvl w:val="0"/>
          <w:numId w:val="2"/>
        </w:numPr>
        <w:tabs>
          <w:tab w:val="left" w:pos="916"/>
        </w:tabs>
        <w:spacing w:before="17" w:after="0" w:line="240" w:lineRule="auto"/>
        <w:ind w:left="916" w:right="0" w:hanging="285"/>
        <w:jc w:val="left"/>
        <w:rPr>
          <w:sz w:val="24"/>
        </w:rPr>
      </w:pPr>
      <w:r>
        <w:rPr>
          <w:sz w:val="24"/>
        </w:rPr>
        <w:t>укрепление</w:t>
      </w:r>
      <w:r>
        <w:rPr>
          <w:spacing w:val="-7"/>
          <w:sz w:val="24"/>
        </w:rPr>
        <w:t xml:space="preserve"> </w:t>
      </w:r>
      <w:r>
        <w:rPr>
          <w:sz w:val="24"/>
        </w:rPr>
        <w:t>трудовой</w:t>
      </w:r>
      <w:r>
        <w:rPr>
          <w:spacing w:val="-5"/>
          <w:sz w:val="24"/>
        </w:rPr>
        <w:t xml:space="preserve"> </w:t>
      </w:r>
      <w:r>
        <w:rPr>
          <w:spacing w:val="-2"/>
          <w:sz w:val="24"/>
        </w:rPr>
        <w:t>дисциплины;</w:t>
      </w:r>
    </w:p>
    <w:p w14:paraId="4F3FD043">
      <w:pPr>
        <w:pStyle w:val="8"/>
        <w:numPr>
          <w:ilvl w:val="0"/>
          <w:numId w:val="2"/>
        </w:numPr>
        <w:tabs>
          <w:tab w:val="left" w:pos="916"/>
        </w:tabs>
        <w:spacing w:before="19" w:after="0" w:line="240" w:lineRule="auto"/>
        <w:ind w:left="916" w:right="0" w:hanging="285"/>
        <w:jc w:val="left"/>
        <w:rPr>
          <w:sz w:val="24"/>
        </w:rPr>
      </w:pPr>
      <w:r>
        <w:rPr>
          <w:sz w:val="24"/>
        </w:rPr>
        <w:t>воспитание</w:t>
      </w:r>
      <w:r>
        <w:rPr>
          <w:spacing w:val="-4"/>
          <w:sz w:val="24"/>
        </w:rPr>
        <w:t xml:space="preserve"> </w:t>
      </w:r>
      <w:r>
        <w:rPr>
          <w:sz w:val="24"/>
        </w:rPr>
        <w:t>у</w:t>
      </w:r>
      <w:r>
        <w:rPr>
          <w:spacing w:val="-11"/>
          <w:sz w:val="24"/>
        </w:rPr>
        <w:t xml:space="preserve"> </w:t>
      </w:r>
      <w:r>
        <w:rPr>
          <w:sz w:val="24"/>
        </w:rPr>
        <w:t>работников</w:t>
      </w:r>
      <w:r>
        <w:rPr>
          <w:spacing w:val="-4"/>
          <w:sz w:val="24"/>
        </w:rPr>
        <w:t xml:space="preserve"> </w:t>
      </w:r>
      <w:r>
        <w:rPr>
          <w:sz w:val="24"/>
        </w:rPr>
        <w:t>сознательного</w:t>
      </w:r>
      <w:r>
        <w:rPr>
          <w:spacing w:val="-2"/>
          <w:sz w:val="24"/>
        </w:rPr>
        <w:t xml:space="preserve"> </w:t>
      </w:r>
      <w:r>
        <w:rPr>
          <w:sz w:val="24"/>
        </w:rPr>
        <w:t>творческого</w:t>
      </w:r>
      <w:r>
        <w:rPr>
          <w:spacing w:val="-3"/>
          <w:sz w:val="24"/>
        </w:rPr>
        <w:t xml:space="preserve"> </w:t>
      </w:r>
      <w:r>
        <w:rPr>
          <w:sz w:val="24"/>
        </w:rPr>
        <w:t>отношения</w:t>
      </w:r>
      <w:r>
        <w:rPr>
          <w:spacing w:val="-3"/>
          <w:sz w:val="24"/>
        </w:rPr>
        <w:t xml:space="preserve"> </w:t>
      </w:r>
      <w:r>
        <w:rPr>
          <w:sz w:val="24"/>
        </w:rPr>
        <w:t>к</w:t>
      </w:r>
      <w:r>
        <w:rPr>
          <w:spacing w:val="-3"/>
          <w:sz w:val="24"/>
        </w:rPr>
        <w:t xml:space="preserve"> </w:t>
      </w:r>
      <w:r>
        <w:rPr>
          <w:sz w:val="24"/>
        </w:rPr>
        <w:t>своей</w:t>
      </w:r>
      <w:r>
        <w:rPr>
          <w:spacing w:val="-2"/>
          <w:sz w:val="24"/>
        </w:rPr>
        <w:t xml:space="preserve"> работе;</w:t>
      </w:r>
    </w:p>
    <w:p w14:paraId="7C9FB614">
      <w:pPr>
        <w:pStyle w:val="8"/>
        <w:numPr>
          <w:ilvl w:val="0"/>
          <w:numId w:val="2"/>
        </w:numPr>
        <w:tabs>
          <w:tab w:val="left" w:pos="916"/>
        </w:tabs>
        <w:spacing w:before="3" w:after="0" w:line="275" w:lineRule="exact"/>
        <w:ind w:left="916" w:right="0" w:hanging="285"/>
        <w:jc w:val="left"/>
        <w:rPr>
          <w:sz w:val="24"/>
        </w:rPr>
      </w:pPr>
      <w:r>
        <w:rPr>
          <w:sz w:val="24"/>
        </w:rPr>
        <w:t>обеспечение</w:t>
      </w:r>
      <w:r>
        <w:rPr>
          <w:spacing w:val="-7"/>
          <w:sz w:val="24"/>
        </w:rPr>
        <w:t xml:space="preserve"> </w:t>
      </w:r>
      <w:r>
        <w:rPr>
          <w:sz w:val="24"/>
        </w:rPr>
        <w:t>высокого</w:t>
      </w:r>
      <w:r>
        <w:rPr>
          <w:spacing w:val="-1"/>
          <w:sz w:val="24"/>
        </w:rPr>
        <w:t xml:space="preserve"> </w:t>
      </w:r>
      <w:r>
        <w:rPr>
          <w:sz w:val="24"/>
        </w:rPr>
        <w:t>качества</w:t>
      </w:r>
      <w:r>
        <w:rPr>
          <w:spacing w:val="-5"/>
          <w:sz w:val="24"/>
        </w:rPr>
        <w:t xml:space="preserve"> </w:t>
      </w:r>
      <w:r>
        <w:rPr>
          <w:sz w:val="24"/>
        </w:rPr>
        <w:t>деятельности</w:t>
      </w:r>
      <w:r>
        <w:rPr>
          <w:spacing w:val="-5"/>
          <w:sz w:val="24"/>
        </w:rPr>
        <w:t xml:space="preserve"> </w:t>
      </w:r>
      <w:r>
        <w:rPr>
          <w:spacing w:val="-2"/>
          <w:sz w:val="24"/>
        </w:rPr>
        <w:t>Организации.</w:t>
      </w:r>
    </w:p>
    <w:p w14:paraId="41502D70">
      <w:pPr>
        <w:pStyle w:val="8"/>
        <w:numPr>
          <w:ilvl w:val="1"/>
          <w:numId w:val="1"/>
        </w:numPr>
        <w:tabs>
          <w:tab w:val="left" w:pos="631"/>
          <w:tab w:val="left" w:pos="743"/>
        </w:tabs>
        <w:spacing w:before="1" w:after="0" w:line="237" w:lineRule="auto"/>
        <w:ind w:left="631" w:right="392" w:hanging="402"/>
        <w:jc w:val="both"/>
        <w:rPr>
          <w:sz w:val="24"/>
        </w:rPr>
      </w:pPr>
      <w:r>
        <w:rPr>
          <w:sz w:val="24"/>
        </w:rPr>
        <w:tab/>
      </w:r>
      <w:r>
        <w:rPr>
          <w:sz w:val="24"/>
        </w:rPr>
        <w:t xml:space="preserve">Вопросы, связанные с принятием Правил, решаются администрацией Организации с учетом мнения профсоюзного комитета как представительного органа работников </w:t>
      </w:r>
      <w:r>
        <w:rPr>
          <w:spacing w:val="-2"/>
          <w:sz w:val="24"/>
        </w:rPr>
        <w:t>Организации.</w:t>
      </w:r>
    </w:p>
    <w:p w14:paraId="223FAA27">
      <w:pPr>
        <w:pStyle w:val="8"/>
        <w:numPr>
          <w:ilvl w:val="1"/>
          <w:numId w:val="1"/>
        </w:numPr>
        <w:tabs>
          <w:tab w:val="left" w:pos="631"/>
          <w:tab w:val="left" w:pos="743"/>
        </w:tabs>
        <w:spacing w:before="1" w:after="0" w:line="237" w:lineRule="auto"/>
        <w:ind w:left="631" w:right="386" w:hanging="402"/>
        <w:jc w:val="both"/>
        <w:rPr>
          <w:sz w:val="24"/>
        </w:rPr>
      </w:pPr>
      <w:r>
        <w:rPr>
          <w:sz w:val="24"/>
        </w:rPr>
        <w:tab/>
      </w:r>
      <w:r>
        <w:rPr>
          <w:sz w:val="24"/>
        </w:rPr>
        <w:t>Правила утверждаются работодателем с учетом мнения представительного органа работников организации в порядке, установленном ст. 372 ТК РФ.</w:t>
      </w:r>
    </w:p>
    <w:p w14:paraId="3F0D61DA">
      <w:pPr>
        <w:pStyle w:val="8"/>
        <w:numPr>
          <w:ilvl w:val="1"/>
          <w:numId w:val="1"/>
        </w:numPr>
        <w:tabs>
          <w:tab w:val="left" w:pos="631"/>
          <w:tab w:val="left" w:pos="743"/>
        </w:tabs>
        <w:spacing w:before="3" w:after="0" w:line="237" w:lineRule="auto"/>
        <w:ind w:left="631" w:right="393" w:hanging="402"/>
        <w:jc w:val="both"/>
        <w:rPr>
          <w:sz w:val="24"/>
        </w:rPr>
      </w:pPr>
      <w:r>
        <w:rPr>
          <w:sz w:val="24"/>
        </w:rPr>
        <w:tab/>
      </w:r>
      <w:r>
        <w:rPr>
          <w:sz w:val="24"/>
        </w:rPr>
        <w:t>Настоящие Правила устанавливают взаимные права и обязанности работодателя и работников, ответственность за их соблюдение и исполнение.</w:t>
      </w:r>
    </w:p>
    <w:p w14:paraId="1810C5E9">
      <w:pPr>
        <w:pStyle w:val="8"/>
        <w:numPr>
          <w:ilvl w:val="1"/>
          <w:numId w:val="1"/>
        </w:numPr>
        <w:tabs>
          <w:tab w:val="left" w:pos="631"/>
          <w:tab w:val="left" w:pos="743"/>
        </w:tabs>
        <w:spacing w:before="1" w:after="0" w:line="237" w:lineRule="auto"/>
        <w:ind w:left="631" w:right="390" w:hanging="402"/>
        <w:jc w:val="both"/>
        <w:rPr>
          <w:sz w:val="24"/>
        </w:rPr>
      </w:pPr>
      <w:r>
        <w:rPr>
          <w:sz w:val="24"/>
        </w:rPr>
        <w:tab/>
      </w:r>
      <w:r>
        <w:rPr>
          <w:sz w:val="24"/>
        </w:rPr>
        <w:t>Каждый работник должен быть ознакомлен с Правилами внутреннего трудового распорядка под роспись.</w:t>
      </w:r>
    </w:p>
    <w:p w14:paraId="545FD2D4">
      <w:pPr>
        <w:pStyle w:val="8"/>
        <w:numPr>
          <w:ilvl w:val="1"/>
          <w:numId w:val="1"/>
        </w:numPr>
        <w:tabs>
          <w:tab w:val="left" w:pos="744"/>
        </w:tabs>
        <w:spacing w:before="0" w:after="0" w:line="275" w:lineRule="exact"/>
        <w:ind w:left="744" w:right="0" w:hanging="514"/>
        <w:jc w:val="both"/>
        <w:rPr>
          <w:sz w:val="24"/>
        </w:rPr>
      </w:pPr>
      <w:r>
        <w:rPr>
          <w:sz w:val="24"/>
        </w:rPr>
        <w:t>Правила</w:t>
      </w:r>
      <w:r>
        <w:rPr>
          <w:spacing w:val="-6"/>
          <w:sz w:val="24"/>
        </w:rPr>
        <w:t xml:space="preserve"> </w:t>
      </w:r>
      <w:r>
        <w:rPr>
          <w:sz w:val="24"/>
        </w:rPr>
        <w:t>вывешиваются</w:t>
      </w:r>
      <w:r>
        <w:rPr>
          <w:spacing w:val="-2"/>
          <w:sz w:val="24"/>
        </w:rPr>
        <w:t xml:space="preserve"> </w:t>
      </w:r>
      <w:r>
        <w:rPr>
          <w:sz w:val="24"/>
        </w:rPr>
        <w:t>для</w:t>
      </w:r>
      <w:r>
        <w:rPr>
          <w:spacing w:val="-2"/>
          <w:sz w:val="24"/>
        </w:rPr>
        <w:t xml:space="preserve"> </w:t>
      </w:r>
      <w:r>
        <w:rPr>
          <w:sz w:val="24"/>
        </w:rPr>
        <w:t>ознакомления</w:t>
      </w:r>
      <w:r>
        <w:rPr>
          <w:spacing w:val="-3"/>
          <w:sz w:val="24"/>
        </w:rPr>
        <w:t xml:space="preserve"> </w:t>
      </w:r>
      <w:r>
        <w:rPr>
          <w:sz w:val="24"/>
        </w:rPr>
        <w:t>работников</w:t>
      </w:r>
      <w:r>
        <w:rPr>
          <w:spacing w:val="-3"/>
          <w:sz w:val="24"/>
        </w:rPr>
        <w:t xml:space="preserve"> </w:t>
      </w:r>
      <w:r>
        <w:rPr>
          <w:sz w:val="24"/>
        </w:rPr>
        <w:t>на</w:t>
      </w:r>
      <w:r>
        <w:rPr>
          <w:spacing w:val="-3"/>
          <w:sz w:val="24"/>
        </w:rPr>
        <w:t xml:space="preserve"> </w:t>
      </w:r>
      <w:r>
        <w:rPr>
          <w:sz w:val="24"/>
        </w:rPr>
        <w:t>стенде</w:t>
      </w:r>
      <w:r>
        <w:rPr>
          <w:spacing w:val="-3"/>
          <w:sz w:val="24"/>
        </w:rPr>
        <w:t xml:space="preserve"> </w:t>
      </w:r>
      <w:r>
        <w:rPr>
          <w:spacing w:val="-2"/>
          <w:sz w:val="24"/>
        </w:rPr>
        <w:t>Организации.</w:t>
      </w:r>
    </w:p>
    <w:p w14:paraId="25C5C2FA">
      <w:pPr>
        <w:pStyle w:val="2"/>
        <w:numPr>
          <w:ilvl w:val="0"/>
          <w:numId w:val="1"/>
        </w:numPr>
        <w:tabs>
          <w:tab w:val="left" w:pos="743"/>
        </w:tabs>
        <w:spacing w:before="238" w:after="0" w:line="240" w:lineRule="auto"/>
        <w:ind w:left="743" w:right="0" w:hanging="513"/>
        <w:jc w:val="left"/>
      </w:pPr>
      <w:r>
        <w:t>Порядок</w:t>
      </w:r>
      <w:r>
        <w:rPr>
          <w:spacing w:val="-7"/>
        </w:rPr>
        <w:t xml:space="preserve"> </w:t>
      </w:r>
      <w:r>
        <w:t>приема</w:t>
      </w:r>
      <w:r>
        <w:rPr>
          <w:spacing w:val="-2"/>
        </w:rPr>
        <w:t xml:space="preserve"> </w:t>
      </w:r>
      <w:r>
        <w:t>и</w:t>
      </w:r>
      <w:r>
        <w:rPr>
          <w:spacing w:val="-2"/>
        </w:rPr>
        <w:t xml:space="preserve"> </w:t>
      </w:r>
      <w:r>
        <w:t>увольнения</w:t>
      </w:r>
      <w:r>
        <w:rPr>
          <w:spacing w:val="-2"/>
        </w:rPr>
        <w:t xml:space="preserve"> работников</w:t>
      </w:r>
    </w:p>
    <w:p w14:paraId="7AD674E0">
      <w:pPr>
        <w:pStyle w:val="8"/>
        <w:numPr>
          <w:ilvl w:val="1"/>
          <w:numId w:val="1"/>
        </w:numPr>
        <w:tabs>
          <w:tab w:val="left" w:pos="760"/>
        </w:tabs>
        <w:spacing w:before="0" w:after="0" w:line="275" w:lineRule="exact"/>
        <w:ind w:left="760" w:right="0" w:hanging="530"/>
        <w:jc w:val="left"/>
        <w:rPr>
          <w:sz w:val="24"/>
        </w:rPr>
      </w:pPr>
      <w:r>
        <w:rPr>
          <w:sz w:val="24"/>
          <w:u w:val="single"/>
        </w:rPr>
        <w:t>Порядок</w:t>
      </w:r>
      <w:r>
        <w:rPr>
          <w:spacing w:val="-2"/>
          <w:sz w:val="24"/>
          <w:u w:val="single"/>
        </w:rPr>
        <w:t xml:space="preserve"> </w:t>
      </w:r>
      <w:r>
        <w:rPr>
          <w:sz w:val="24"/>
          <w:u w:val="single"/>
        </w:rPr>
        <w:t>приема</w:t>
      </w:r>
      <w:r>
        <w:rPr>
          <w:spacing w:val="-1"/>
          <w:sz w:val="24"/>
          <w:u w:val="single"/>
        </w:rPr>
        <w:t xml:space="preserve"> </w:t>
      </w:r>
      <w:r>
        <w:rPr>
          <w:sz w:val="24"/>
          <w:u w:val="single"/>
        </w:rPr>
        <w:t>на</w:t>
      </w:r>
      <w:r>
        <w:rPr>
          <w:spacing w:val="-2"/>
          <w:sz w:val="24"/>
          <w:u w:val="single"/>
        </w:rPr>
        <w:t xml:space="preserve"> работу.</w:t>
      </w:r>
    </w:p>
    <w:p w14:paraId="4E8AD85A">
      <w:pPr>
        <w:pStyle w:val="8"/>
        <w:numPr>
          <w:ilvl w:val="2"/>
          <w:numId w:val="1"/>
        </w:numPr>
        <w:tabs>
          <w:tab w:val="left" w:pos="1646"/>
        </w:tabs>
        <w:spacing w:before="2" w:after="0" w:line="237" w:lineRule="auto"/>
        <w:ind w:left="991" w:right="387" w:firstLine="0"/>
        <w:jc w:val="left"/>
        <w:rPr>
          <w:sz w:val="24"/>
        </w:rPr>
      </w:pPr>
      <w:r>
        <w:rPr>
          <w:sz w:val="24"/>
        </w:rPr>
        <w:t>Работники реализуют свое право на труд путем заключения трудового договора о работе в организации.</w:t>
      </w:r>
    </w:p>
    <w:p w14:paraId="4587DCB1">
      <w:pPr>
        <w:pStyle w:val="8"/>
        <w:numPr>
          <w:ilvl w:val="2"/>
          <w:numId w:val="1"/>
        </w:numPr>
        <w:tabs>
          <w:tab w:val="left" w:pos="942"/>
          <w:tab w:val="left" w:pos="991"/>
        </w:tabs>
        <w:spacing w:before="0" w:after="0" w:line="237" w:lineRule="auto"/>
        <w:ind w:left="991" w:right="396" w:hanging="762"/>
        <w:jc w:val="left"/>
        <w:rPr>
          <w:sz w:val="24"/>
        </w:rPr>
      </w:pPr>
      <w:r>
        <w:rPr>
          <w:sz w:val="24"/>
        </w:rPr>
        <w:t>Трудовой договор заключается в письменной форме путем составления и подписания сторонами</w:t>
      </w:r>
      <w:r>
        <w:rPr>
          <w:spacing w:val="80"/>
          <w:sz w:val="24"/>
        </w:rPr>
        <w:t xml:space="preserve"> </w:t>
      </w:r>
      <w:r>
        <w:rPr>
          <w:sz w:val="24"/>
        </w:rPr>
        <w:t>единого</w:t>
      </w:r>
      <w:r>
        <w:rPr>
          <w:spacing w:val="80"/>
          <w:sz w:val="24"/>
        </w:rPr>
        <w:t xml:space="preserve"> </w:t>
      </w:r>
      <w:r>
        <w:rPr>
          <w:sz w:val="24"/>
        </w:rPr>
        <w:t>правового</w:t>
      </w:r>
      <w:r>
        <w:rPr>
          <w:spacing w:val="80"/>
          <w:sz w:val="24"/>
        </w:rPr>
        <w:t xml:space="preserve"> </w:t>
      </w:r>
      <w:r>
        <w:rPr>
          <w:sz w:val="24"/>
        </w:rPr>
        <w:t>документа</w:t>
      </w:r>
      <w:r>
        <w:rPr>
          <w:spacing w:val="80"/>
          <w:sz w:val="24"/>
        </w:rPr>
        <w:t xml:space="preserve"> </w:t>
      </w:r>
      <w:r>
        <w:rPr>
          <w:sz w:val="24"/>
        </w:rPr>
        <w:t>в</w:t>
      </w:r>
      <w:r>
        <w:rPr>
          <w:spacing w:val="80"/>
          <w:sz w:val="24"/>
        </w:rPr>
        <w:t xml:space="preserve"> </w:t>
      </w:r>
      <w:r>
        <w:rPr>
          <w:sz w:val="24"/>
        </w:rPr>
        <w:t>двух</w:t>
      </w:r>
      <w:r>
        <w:rPr>
          <w:spacing w:val="80"/>
          <w:sz w:val="24"/>
        </w:rPr>
        <w:t xml:space="preserve"> </w:t>
      </w:r>
      <w:r>
        <w:rPr>
          <w:sz w:val="24"/>
        </w:rPr>
        <w:t>экземплярах,</w:t>
      </w:r>
      <w:r>
        <w:rPr>
          <w:spacing w:val="80"/>
          <w:sz w:val="24"/>
        </w:rPr>
        <w:t xml:space="preserve"> </w:t>
      </w:r>
      <w:r>
        <w:rPr>
          <w:sz w:val="24"/>
        </w:rPr>
        <w:t>один</w:t>
      </w:r>
      <w:r>
        <w:rPr>
          <w:spacing w:val="80"/>
          <w:sz w:val="24"/>
        </w:rPr>
        <w:t xml:space="preserve"> </w:t>
      </w:r>
      <w:r>
        <w:rPr>
          <w:sz w:val="24"/>
        </w:rPr>
        <w:t>из</w:t>
      </w:r>
      <w:r>
        <w:rPr>
          <w:spacing w:val="80"/>
          <w:sz w:val="24"/>
        </w:rPr>
        <w:t xml:space="preserve"> </w:t>
      </w:r>
      <w:r>
        <w:rPr>
          <w:sz w:val="24"/>
        </w:rPr>
        <w:t>которых хранится в Организации, другой - у работника.</w:t>
      </w:r>
    </w:p>
    <w:p w14:paraId="21F62FEF">
      <w:pPr>
        <w:pStyle w:val="8"/>
        <w:numPr>
          <w:ilvl w:val="2"/>
          <w:numId w:val="1"/>
        </w:numPr>
        <w:tabs>
          <w:tab w:val="left" w:pos="942"/>
          <w:tab w:val="left" w:pos="991"/>
        </w:tabs>
        <w:spacing w:before="4" w:after="0" w:line="237" w:lineRule="auto"/>
        <w:ind w:left="991" w:right="450" w:hanging="762"/>
        <w:jc w:val="left"/>
        <w:rPr>
          <w:sz w:val="24"/>
        </w:rPr>
      </w:pPr>
      <w:r>
        <w:rPr>
          <w:sz w:val="24"/>
        </w:rPr>
        <w:t>Прием</w:t>
      </w:r>
      <w:r>
        <w:rPr>
          <w:spacing w:val="-5"/>
          <w:sz w:val="24"/>
        </w:rPr>
        <w:t xml:space="preserve"> </w:t>
      </w:r>
      <w:r>
        <w:rPr>
          <w:sz w:val="24"/>
        </w:rPr>
        <w:t>педагогических</w:t>
      </w:r>
      <w:r>
        <w:rPr>
          <w:spacing w:val="-5"/>
          <w:sz w:val="24"/>
        </w:rPr>
        <w:t xml:space="preserve"> </w:t>
      </w:r>
      <w:r>
        <w:rPr>
          <w:sz w:val="24"/>
        </w:rPr>
        <w:t>работников</w:t>
      </w:r>
      <w:r>
        <w:rPr>
          <w:spacing w:val="-7"/>
          <w:sz w:val="24"/>
        </w:rPr>
        <w:t xml:space="preserve"> </w:t>
      </w:r>
      <w:r>
        <w:rPr>
          <w:sz w:val="24"/>
        </w:rPr>
        <w:t>на</w:t>
      </w:r>
      <w:r>
        <w:rPr>
          <w:spacing w:val="-5"/>
          <w:sz w:val="24"/>
        </w:rPr>
        <w:t xml:space="preserve"> </w:t>
      </w:r>
      <w:r>
        <w:rPr>
          <w:sz w:val="24"/>
        </w:rPr>
        <w:t>работу</w:t>
      </w:r>
      <w:r>
        <w:rPr>
          <w:spacing w:val="-9"/>
          <w:sz w:val="24"/>
        </w:rPr>
        <w:t xml:space="preserve"> </w:t>
      </w:r>
      <w:r>
        <w:rPr>
          <w:sz w:val="24"/>
        </w:rPr>
        <w:t>производится</w:t>
      </w:r>
      <w:r>
        <w:rPr>
          <w:spacing w:val="-4"/>
          <w:sz w:val="24"/>
        </w:rPr>
        <w:t xml:space="preserve"> </w:t>
      </w:r>
      <w:r>
        <w:rPr>
          <w:sz w:val="24"/>
        </w:rPr>
        <w:t>согласно</w:t>
      </w:r>
      <w:r>
        <w:rPr>
          <w:spacing w:val="-4"/>
          <w:sz w:val="24"/>
        </w:rPr>
        <w:t xml:space="preserve"> </w:t>
      </w:r>
      <w:r>
        <w:rPr>
          <w:sz w:val="24"/>
        </w:rPr>
        <w:t>ст.</w:t>
      </w:r>
      <w:r>
        <w:rPr>
          <w:spacing w:val="-4"/>
          <w:sz w:val="24"/>
        </w:rPr>
        <w:t xml:space="preserve"> </w:t>
      </w:r>
      <w:r>
        <w:rPr>
          <w:sz w:val="24"/>
        </w:rPr>
        <w:t>331</w:t>
      </w:r>
      <w:r>
        <w:rPr>
          <w:spacing w:val="-4"/>
          <w:sz w:val="24"/>
        </w:rPr>
        <w:t xml:space="preserve"> </w:t>
      </w:r>
      <w:r>
        <w:rPr>
          <w:sz w:val="24"/>
        </w:rPr>
        <w:t>Трудового Кодекса Российской Федерации.</w:t>
      </w:r>
    </w:p>
    <w:p w14:paraId="7DC3078D">
      <w:pPr>
        <w:pStyle w:val="8"/>
        <w:numPr>
          <w:ilvl w:val="2"/>
          <w:numId w:val="1"/>
        </w:numPr>
        <w:tabs>
          <w:tab w:val="left" w:pos="943"/>
        </w:tabs>
        <w:spacing w:before="0" w:after="0" w:line="259" w:lineRule="exact"/>
        <w:ind w:left="943" w:right="0" w:hanging="713"/>
        <w:jc w:val="left"/>
        <w:rPr>
          <w:sz w:val="24"/>
        </w:rPr>
      </w:pPr>
      <w:r>
        <w:rPr>
          <w:sz w:val="24"/>
        </w:rPr>
        <w:t>При</w:t>
      </w:r>
      <w:r>
        <w:rPr>
          <w:spacing w:val="-4"/>
          <w:sz w:val="24"/>
        </w:rPr>
        <w:t xml:space="preserve"> </w:t>
      </w:r>
      <w:r>
        <w:rPr>
          <w:sz w:val="24"/>
        </w:rPr>
        <w:t>приеме</w:t>
      </w:r>
      <w:r>
        <w:rPr>
          <w:spacing w:val="-2"/>
          <w:sz w:val="24"/>
        </w:rPr>
        <w:t xml:space="preserve"> </w:t>
      </w:r>
      <w:r>
        <w:rPr>
          <w:sz w:val="24"/>
        </w:rPr>
        <w:t>на</w:t>
      </w:r>
      <w:r>
        <w:rPr>
          <w:spacing w:val="-2"/>
          <w:sz w:val="24"/>
        </w:rPr>
        <w:t xml:space="preserve"> </w:t>
      </w:r>
      <w:r>
        <w:rPr>
          <w:sz w:val="24"/>
        </w:rPr>
        <w:t>работу</w:t>
      </w:r>
      <w:r>
        <w:rPr>
          <w:spacing w:val="-7"/>
          <w:sz w:val="24"/>
        </w:rPr>
        <w:t xml:space="preserve"> </w:t>
      </w:r>
      <w:r>
        <w:rPr>
          <w:sz w:val="24"/>
        </w:rPr>
        <w:t>работник</w:t>
      </w:r>
      <w:r>
        <w:rPr>
          <w:spacing w:val="-1"/>
          <w:sz w:val="24"/>
        </w:rPr>
        <w:t xml:space="preserve"> </w:t>
      </w:r>
      <w:r>
        <w:rPr>
          <w:sz w:val="24"/>
        </w:rPr>
        <w:t>обязан</w:t>
      </w:r>
      <w:r>
        <w:rPr>
          <w:spacing w:val="-3"/>
          <w:sz w:val="24"/>
        </w:rPr>
        <w:t xml:space="preserve"> </w:t>
      </w:r>
      <w:r>
        <w:rPr>
          <w:sz w:val="24"/>
        </w:rPr>
        <w:t>предъявить</w:t>
      </w:r>
      <w:r>
        <w:rPr>
          <w:spacing w:val="-1"/>
          <w:sz w:val="24"/>
        </w:rPr>
        <w:t xml:space="preserve"> </w:t>
      </w:r>
      <w:r>
        <w:rPr>
          <w:spacing w:val="-2"/>
          <w:sz w:val="24"/>
        </w:rPr>
        <w:t>администрации:</w:t>
      </w:r>
    </w:p>
    <w:p w14:paraId="2A7BD375">
      <w:pPr>
        <w:pStyle w:val="8"/>
        <w:numPr>
          <w:ilvl w:val="3"/>
          <w:numId w:val="1"/>
        </w:numPr>
        <w:tabs>
          <w:tab w:val="left" w:pos="916"/>
        </w:tabs>
        <w:spacing w:before="0" w:after="0" w:line="257" w:lineRule="exact"/>
        <w:ind w:left="916" w:right="0" w:hanging="285"/>
        <w:jc w:val="left"/>
        <w:rPr>
          <w:sz w:val="24"/>
        </w:rPr>
      </w:pPr>
      <w:r>
        <w:rPr>
          <w:sz w:val="24"/>
        </w:rPr>
        <w:t>паспорт</w:t>
      </w:r>
      <w:r>
        <w:rPr>
          <w:spacing w:val="-7"/>
          <w:sz w:val="24"/>
        </w:rPr>
        <w:t xml:space="preserve"> </w:t>
      </w:r>
      <w:r>
        <w:rPr>
          <w:sz w:val="24"/>
        </w:rPr>
        <w:t>или</w:t>
      </w:r>
      <w:r>
        <w:rPr>
          <w:spacing w:val="-4"/>
          <w:sz w:val="24"/>
        </w:rPr>
        <w:t xml:space="preserve"> </w:t>
      </w:r>
      <w:r>
        <w:rPr>
          <w:sz w:val="24"/>
        </w:rPr>
        <w:t>иной</w:t>
      </w:r>
      <w:r>
        <w:rPr>
          <w:spacing w:val="-4"/>
          <w:sz w:val="24"/>
        </w:rPr>
        <w:t xml:space="preserve"> </w:t>
      </w:r>
      <w:r>
        <w:rPr>
          <w:sz w:val="24"/>
        </w:rPr>
        <w:t>документ,</w:t>
      </w:r>
      <w:r>
        <w:rPr>
          <w:spacing w:val="-2"/>
          <w:sz w:val="24"/>
        </w:rPr>
        <w:t xml:space="preserve"> </w:t>
      </w:r>
      <w:r>
        <w:rPr>
          <w:sz w:val="24"/>
        </w:rPr>
        <w:t>удостоверяющий</w:t>
      </w:r>
      <w:r>
        <w:rPr>
          <w:spacing w:val="-6"/>
          <w:sz w:val="24"/>
        </w:rPr>
        <w:t xml:space="preserve"> </w:t>
      </w:r>
      <w:r>
        <w:rPr>
          <w:spacing w:val="-2"/>
          <w:sz w:val="24"/>
        </w:rPr>
        <w:t>личность;</w:t>
      </w:r>
    </w:p>
    <w:p w14:paraId="504401EC">
      <w:pPr>
        <w:pStyle w:val="8"/>
        <w:numPr>
          <w:ilvl w:val="3"/>
          <w:numId w:val="1"/>
        </w:numPr>
        <w:tabs>
          <w:tab w:val="left" w:pos="916"/>
          <w:tab w:val="left" w:pos="991"/>
        </w:tabs>
        <w:spacing w:before="0" w:after="0" w:line="237" w:lineRule="auto"/>
        <w:ind w:left="991" w:right="395" w:hanging="360"/>
        <w:jc w:val="left"/>
        <w:rPr>
          <w:sz w:val="24"/>
        </w:rPr>
      </w:pPr>
      <w:r>
        <w:rPr>
          <w:sz w:val="24"/>
        </w:rPr>
        <w:t>трудовую книжку, оформленную в установленном порядке, за исключением случаев, когда</w:t>
      </w:r>
      <w:r>
        <w:rPr>
          <w:spacing w:val="35"/>
          <w:sz w:val="24"/>
        </w:rPr>
        <w:t xml:space="preserve"> </w:t>
      </w:r>
      <w:r>
        <w:rPr>
          <w:sz w:val="24"/>
        </w:rPr>
        <w:t>трудовой</w:t>
      </w:r>
      <w:r>
        <w:rPr>
          <w:spacing w:val="37"/>
          <w:sz w:val="24"/>
        </w:rPr>
        <w:t xml:space="preserve"> </w:t>
      </w:r>
      <w:r>
        <w:rPr>
          <w:sz w:val="24"/>
        </w:rPr>
        <w:t>договор</w:t>
      </w:r>
      <w:r>
        <w:rPr>
          <w:spacing w:val="36"/>
          <w:sz w:val="24"/>
        </w:rPr>
        <w:t xml:space="preserve"> </w:t>
      </w:r>
      <w:r>
        <w:rPr>
          <w:sz w:val="24"/>
        </w:rPr>
        <w:t>заключается</w:t>
      </w:r>
      <w:r>
        <w:rPr>
          <w:spacing w:val="36"/>
          <w:sz w:val="24"/>
        </w:rPr>
        <w:t xml:space="preserve"> </w:t>
      </w:r>
      <w:r>
        <w:rPr>
          <w:sz w:val="24"/>
        </w:rPr>
        <w:t>впервые</w:t>
      </w:r>
      <w:r>
        <w:rPr>
          <w:spacing w:val="35"/>
          <w:sz w:val="24"/>
        </w:rPr>
        <w:t xml:space="preserve"> </w:t>
      </w:r>
      <w:r>
        <w:rPr>
          <w:sz w:val="24"/>
        </w:rPr>
        <w:t>или</w:t>
      </w:r>
      <w:r>
        <w:rPr>
          <w:spacing w:val="35"/>
          <w:sz w:val="24"/>
        </w:rPr>
        <w:t xml:space="preserve"> </w:t>
      </w:r>
      <w:r>
        <w:rPr>
          <w:sz w:val="24"/>
        </w:rPr>
        <w:t>работник</w:t>
      </w:r>
      <w:r>
        <w:rPr>
          <w:spacing w:val="35"/>
          <w:sz w:val="24"/>
        </w:rPr>
        <w:t xml:space="preserve"> </w:t>
      </w:r>
      <w:r>
        <w:rPr>
          <w:sz w:val="24"/>
        </w:rPr>
        <w:t>поступает</w:t>
      </w:r>
      <w:r>
        <w:rPr>
          <w:spacing w:val="37"/>
          <w:sz w:val="24"/>
        </w:rPr>
        <w:t xml:space="preserve"> </w:t>
      </w:r>
      <w:r>
        <w:rPr>
          <w:sz w:val="24"/>
        </w:rPr>
        <w:t>на</w:t>
      </w:r>
      <w:r>
        <w:rPr>
          <w:spacing w:val="35"/>
          <w:sz w:val="24"/>
        </w:rPr>
        <w:t xml:space="preserve"> </w:t>
      </w:r>
      <w:r>
        <w:rPr>
          <w:sz w:val="24"/>
        </w:rPr>
        <w:t>работу</w:t>
      </w:r>
      <w:r>
        <w:rPr>
          <w:spacing w:val="29"/>
          <w:sz w:val="24"/>
        </w:rPr>
        <w:t xml:space="preserve"> </w:t>
      </w:r>
      <w:r>
        <w:rPr>
          <w:sz w:val="24"/>
        </w:rPr>
        <w:t>на условиях совместительства;</w:t>
      </w:r>
    </w:p>
    <w:p w14:paraId="74DA150A">
      <w:pPr>
        <w:pStyle w:val="8"/>
        <w:numPr>
          <w:ilvl w:val="3"/>
          <w:numId w:val="1"/>
        </w:numPr>
        <w:tabs>
          <w:tab w:val="left" w:pos="916"/>
        </w:tabs>
        <w:spacing w:before="7" w:after="0" w:line="240" w:lineRule="auto"/>
        <w:ind w:left="916" w:right="0" w:hanging="285"/>
        <w:jc w:val="left"/>
        <w:rPr>
          <w:sz w:val="24"/>
        </w:rPr>
      </w:pPr>
      <w:r>
        <w:rPr>
          <w:sz w:val="24"/>
        </w:rPr>
        <w:t>страховое</w:t>
      </w:r>
      <w:r>
        <w:rPr>
          <w:spacing w:val="-8"/>
          <w:sz w:val="24"/>
        </w:rPr>
        <w:t xml:space="preserve"> </w:t>
      </w:r>
      <w:r>
        <w:rPr>
          <w:sz w:val="24"/>
        </w:rPr>
        <w:t>свидетельство</w:t>
      </w:r>
      <w:r>
        <w:rPr>
          <w:spacing w:val="-4"/>
          <w:sz w:val="24"/>
        </w:rPr>
        <w:t xml:space="preserve"> </w:t>
      </w:r>
      <w:r>
        <w:rPr>
          <w:sz w:val="24"/>
        </w:rPr>
        <w:t>государственного</w:t>
      </w:r>
      <w:r>
        <w:rPr>
          <w:spacing w:val="-4"/>
          <w:sz w:val="24"/>
        </w:rPr>
        <w:t xml:space="preserve"> </w:t>
      </w:r>
      <w:r>
        <w:rPr>
          <w:sz w:val="24"/>
        </w:rPr>
        <w:t>пенсионного</w:t>
      </w:r>
      <w:r>
        <w:rPr>
          <w:spacing w:val="-4"/>
          <w:sz w:val="24"/>
        </w:rPr>
        <w:t xml:space="preserve"> </w:t>
      </w:r>
      <w:r>
        <w:rPr>
          <w:spacing w:val="-2"/>
          <w:sz w:val="24"/>
        </w:rPr>
        <w:t>страхования;</w:t>
      </w:r>
    </w:p>
    <w:p w14:paraId="0CFA86A8">
      <w:pPr>
        <w:pStyle w:val="8"/>
        <w:numPr>
          <w:ilvl w:val="3"/>
          <w:numId w:val="1"/>
        </w:numPr>
        <w:tabs>
          <w:tab w:val="left" w:pos="916"/>
          <w:tab w:val="left" w:pos="991"/>
        </w:tabs>
        <w:spacing w:before="63" w:after="0" w:line="249" w:lineRule="auto"/>
        <w:ind w:left="991" w:right="871" w:hanging="360"/>
        <w:jc w:val="left"/>
        <w:rPr>
          <w:sz w:val="24"/>
        </w:rPr>
      </w:pPr>
      <w:r>
        <w:rPr>
          <w:sz w:val="24"/>
        </w:rPr>
        <w:t>документы</w:t>
      </w:r>
      <w:r>
        <w:rPr>
          <w:spacing w:val="-4"/>
          <w:sz w:val="24"/>
        </w:rPr>
        <w:t xml:space="preserve"> </w:t>
      </w:r>
      <w:r>
        <w:rPr>
          <w:sz w:val="24"/>
        </w:rPr>
        <w:t>воинского</w:t>
      </w:r>
      <w:r>
        <w:rPr>
          <w:spacing w:val="-2"/>
          <w:sz w:val="24"/>
        </w:rPr>
        <w:t xml:space="preserve"> </w:t>
      </w:r>
      <w:r>
        <w:rPr>
          <w:sz w:val="24"/>
        </w:rPr>
        <w:t>учета</w:t>
      </w:r>
      <w:r>
        <w:rPr>
          <w:spacing w:val="-3"/>
          <w:sz w:val="24"/>
        </w:rPr>
        <w:t xml:space="preserve"> </w:t>
      </w:r>
      <w:r>
        <w:rPr>
          <w:sz w:val="24"/>
        </w:rPr>
        <w:t>-</w:t>
      </w:r>
      <w:r>
        <w:rPr>
          <w:spacing w:val="-5"/>
          <w:sz w:val="24"/>
        </w:rPr>
        <w:t xml:space="preserve"> </w:t>
      </w:r>
      <w:r>
        <w:rPr>
          <w:sz w:val="24"/>
        </w:rPr>
        <w:t>для</w:t>
      </w:r>
      <w:r>
        <w:rPr>
          <w:spacing w:val="-4"/>
          <w:sz w:val="24"/>
        </w:rPr>
        <w:t xml:space="preserve"> </w:t>
      </w:r>
      <w:r>
        <w:rPr>
          <w:sz w:val="24"/>
        </w:rPr>
        <w:t>военнообязанных</w:t>
      </w:r>
      <w:r>
        <w:rPr>
          <w:spacing w:val="-5"/>
          <w:sz w:val="24"/>
        </w:rPr>
        <w:t xml:space="preserve"> </w:t>
      </w:r>
      <w:r>
        <w:rPr>
          <w:sz w:val="24"/>
        </w:rPr>
        <w:t>и</w:t>
      </w:r>
      <w:r>
        <w:rPr>
          <w:spacing w:val="-4"/>
          <w:sz w:val="24"/>
        </w:rPr>
        <w:t xml:space="preserve"> </w:t>
      </w:r>
      <w:r>
        <w:rPr>
          <w:sz w:val="24"/>
        </w:rPr>
        <w:t>лиц,</w:t>
      </w:r>
      <w:r>
        <w:rPr>
          <w:spacing w:val="-4"/>
          <w:sz w:val="24"/>
        </w:rPr>
        <w:t xml:space="preserve"> </w:t>
      </w:r>
      <w:r>
        <w:rPr>
          <w:sz w:val="24"/>
        </w:rPr>
        <w:t>подлежащих</w:t>
      </w:r>
      <w:r>
        <w:rPr>
          <w:spacing w:val="-2"/>
          <w:sz w:val="24"/>
        </w:rPr>
        <w:t xml:space="preserve"> </w:t>
      </w:r>
      <w:r>
        <w:rPr>
          <w:sz w:val="24"/>
        </w:rPr>
        <w:t>призыву</w:t>
      </w:r>
      <w:r>
        <w:rPr>
          <w:spacing w:val="-11"/>
          <w:sz w:val="24"/>
        </w:rPr>
        <w:t xml:space="preserve"> </w:t>
      </w:r>
      <w:r>
        <w:rPr>
          <w:sz w:val="24"/>
        </w:rPr>
        <w:t>на военную службу;</w:t>
      </w:r>
    </w:p>
    <w:p w14:paraId="636EF61B">
      <w:pPr>
        <w:pStyle w:val="8"/>
        <w:numPr>
          <w:ilvl w:val="4"/>
          <w:numId w:val="1"/>
        </w:numPr>
        <w:tabs>
          <w:tab w:val="left" w:pos="1646"/>
        </w:tabs>
        <w:spacing w:before="0" w:after="0" w:line="247" w:lineRule="auto"/>
        <w:ind w:left="991" w:right="397" w:firstLine="0"/>
        <w:jc w:val="left"/>
        <w:rPr>
          <w:sz w:val="24"/>
        </w:rPr>
      </w:pPr>
      <w:r>
        <w:rPr>
          <w:sz w:val="24"/>
        </w:rPr>
        <w:t>медицинское</w:t>
      </w:r>
      <w:r>
        <w:rPr>
          <w:spacing w:val="80"/>
          <w:sz w:val="24"/>
        </w:rPr>
        <w:t xml:space="preserve"> </w:t>
      </w:r>
      <w:r>
        <w:rPr>
          <w:sz w:val="24"/>
        </w:rPr>
        <w:t>заключение</w:t>
      </w:r>
      <w:r>
        <w:rPr>
          <w:spacing w:val="80"/>
          <w:sz w:val="24"/>
        </w:rPr>
        <w:t xml:space="preserve"> </w:t>
      </w:r>
      <w:r>
        <w:rPr>
          <w:sz w:val="24"/>
        </w:rPr>
        <w:t>об</w:t>
      </w:r>
      <w:r>
        <w:rPr>
          <w:spacing w:val="80"/>
          <w:sz w:val="24"/>
        </w:rPr>
        <w:t xml:space="preserve"> </w:t>
      </w:r>
      <w:r>
        <w:rPr>
          <w:sz w:val="24"/>
        </w:rPr>
        <w:t>отсутствии</w:t>
      </w:r>
      <w:r>
        <w:rPr>
          <w:spacing w:val="80"/>
          <w:sz w:val="24"/>
        </w:rPr>
        <w:t xml:space="preserve"> </w:t>
      </w:r>
      <w:r>
        <w:rPr>
          <w:sz w:val="24"/>
        </w:rPr>
        <w:t>противопоказаний</w:t>
      </w:r>
      <w:r>
        <w:rPr>
          <w:spacing w:val="80"/>
          <w:sz w:val="24"/>
        </w:rPr>
        <w:t xml:space="preserve"> </w:t>
      </w:r>
      <w:r>
        <w:rPr>
          <w:sz w:val="24"/>
        </w:rPr>
        <w:t>для</w:t>
      </w:r>
      <w:r>
        <w:rPr>
          <w:spacing w:val="80"/>
          <w:sz w:val="24"/>
        </w:rPr>
        <w:t xml:space="preserve"> </w:t>
      </w:r>
      <w:r>
        <w:rPr>
          <w:sz w:val="24"/>
        </w:rPr>
        <w:t>работы</w:t>
      </w:r>
      <w:r>
        <w:rPr>
          <w:spacing w:val="80"/>
          <w:sz w:val="24"/>
        </w:rPr>
        <w:t xml:space="preserve"> </w:t>
      </w:r>
      <w:r>
        <w:rPr>
          <w:sz w:val="24"/>
        </w:rPr>
        <w:t>в</w:t>
      </w:r>
      <w:r>
        <w:rPr>
          <w:spacing w:val="80"/>
          <w:sz w:val="24"/>
        </w:rPr>
        <w:t xml:space="preserve"> </w:t>
      </w:r>
      <w:r>
        <w:rPr>
          <w:sz w:val="24"/>
        </w:rPr>
        <w:t>образовательном учреждении по состоянию здоровья;</w:t>
      </w:r>
    </w:p>
    <w:p w14:paraId="44B9D598">
      <w:pPr>
        <w:pStyle w:val="8"/>
        <w:numPr>
          <w:ilvl w:val="3"/>
          <w:numId w:val="1"/>
        </w:numPr>
        <w:tabs>
          <w:tab w:val="left" w:pos="916"/>
        </w:tabs>
        <w:spacing w:before="0" w:after="0" w:line="274" w:lineRule="exact"/>
        <w:ind w:left="916" w:right="0" w:hanging="285"/>
        <w:jc w:val="left"/>
        <w:rPr>
          <w:sz w:val="24"/>
        </w:rPr>
      </w:pPr>
      <w:r>
        <w:rPr>
          <w:sz w:val="24"/>
        </w:rPr>
        <w:t>документ</w:t>
      </w:r>
      <w:r>
        <w:rPr>
          <w:spacing w:val="-6"/>
          <w:sz w:val="24"/>
        </w:rPr>
        <w:t xml:space="preserve"> </w:t>
      </w:r>
      <w:r>
        <w:rPr>
          <w:sz w:val="24"/>
        </w:rPr>
        <w:t>об</w:t>
      </w:r>
      <w:r>
        <w:rPr>
          <w:spacing w:val="-3"/>
          <w:sz w:val="24"/>
        </w:rPr>
        <w:t xml:space="preserve"> </w:t>
      </w:r>
      <w:r>
        <w:rPr>
          <w:sz w:val="24"/>
        </w:rPr>
        <w:t>образовании,</w:t>
      </w:r>
      <w:r>
        <w:rPr>
          <w:spacing w:val="-3"/>
          <w:sz w:val="24"/>
        </w:rPr>
        <w:t xml:space="preserve"> </w:t>
      </w:r>
      <w:r>
        <w:rPr>
          <w:sz w:val="24"/>
        </w:rPr>
        <w:t>о</w:t>
      </w:r>
      <w:r>
        <w:rPr>
          <w:spacing w:val="-4"/>
          <w:sz w:val="24"/>
        </w:rPr>
        <w:t xml:space="preserve"> </w:t>
      </w:r>
      <w:r>
        <w:rPr>
          <w:sz w:val="24"/>
        </w:rPr>
        <w:t>квалификации</w:t>
      </w:r>
      <w:r>
        <w:rPr>
          <w:spacing w:val="-5"/>
          <w:sz w:val="24"/>
        </w:rPr>
        <w:t xml:space="preserve"> </w:t>
      </w:r>
      <w:r>
        <w:rPr>
          <w:sz w:val="24"/>
        </w:rPr>
        <w:t>или</w:t>
      </w:r>
      <w:r>
        <w:rPr>
          <w:spacing w:val="-3"/>
          <w:sz w:val="24"/>
        </w:rPr>
        <w:t xml:space="preserve"> </w:t>
      </w:r>
      <w:r>
        <w:rPr>
          <w:sz w:val="24"/>
        </w:rPr>
        <w:t>наличии</w:t>
      </w:r>
      <w:r>
        <w:rPr>
          <w:spacing w:val="-3"/>
          <w:sz w:val="24"/>
        </w:rPr>
        <w:t xml:space="preserve"> </w:t>
      </w:r>
      <w:r>
        <w:rPr>
          <w:sz w:val="24"/>
        </w:rPr>
        <w:t>специальных</w:t>
      </w:r>
      <w:r>
        <w:rPr>
          <w:spacing w:val="-4"/>
          <w:sz w:val="24"/>
        </w:rPr>
        <w:t xml:space="preserve"> </w:t>
      </w:r>
      <w:r>
        <w:rPr>
          <w:sz w:val="24"/>
        </w:rPr>
        <w:t>знаний</w:t>
      </w:r>
      <w:r>
        <w:rPr>
          <w:spacing w:val="5"/>
          <w:sz w:val="24"/>
        </w:rPr>
        <w:t xml:space="preserve"> </w:t>
      </w:r>
      <w:r>
        <w:rPr>
          <w:sz w:val="24"/>
        </w:rPr>
        <w:t>-</w:t>
      </w:r>
      <w:r>
        <w:rPr>
          <w:spacing w:val="-4"/>
          <w:sz w:val="24"/>
        </w:rPr>
        <w:t xml:space="preserve"> </w:t>
      </w:r>
      <w:r>
        <w:rPr>
          <w:spacing w:val="-5"/>
          <w:sz w:val="24"/>
        </w:rPr>
        <w:t>при</w:t>
      </w:r>
    </w:p>
    <w:p w14:paraId="253588E8">
      <w:pPr>
        <w:pStyle w:val="6"/>
        <w:tabs>
          <w:tab w:val="left" w:pos="2547"/>
          <w:tab w:val="left" w:pos="3022"/>
          <w:tab w:val="left" w:pos="4012"/>
          <w:tab w:val="left" w:pos="5487"/>
          <w:tab w:val="left" w:pos="7071"/>
          <w:tab w:val="left" w:pos="8023"/>
          <w:tab w:val="left" w:pos="8637"/>
        </w:tabs>
        <w:spacing w:before="7" w:line="247" w:lineRule="auto"/>
        <w:ind w:right="393"/>
        <w:jc w:val="left"/>
      </w:pPr>
      <w:r>
        <w:rPr>
          <w:spacing w:val="-2"/>
        </w:rPr>
        <w:t>поступлении</w:t>
      </w:r>
      <w:r>
        <w:tab/>
      </w:r>
      <w:r>
        <w:rPr>
          <w:spacing w:val="-6"/>
        </w:rPr>
        <w:t>на</w:t>
      </w:r>
      <w:r>
        <w:tab/>
      </w:r>
      <w:r>
        <w:rPr>
          <w:spacing w:val="-2"/>
        </w:rPr>
        <w:t>работу,</w:t>
      </w:r>
      <w:r>
        <w:tab/>
      </w:r>
      <w:r>
        <w:rPr>
          <w:spacing w:val="-2"/>
        </w:rPr>
        <w:t>требующую</w:t>
      </w:r>
      <w:r>
        <w:tab/>
      </w:r>
      <w:r>
        <w:rPr>
          <w:spacing w:val="-2"/>
        </w:rPr>
        <w:t>специальных</w:t>
      </w:r>
      <w:r>
        <w:tab/>
      </w:r>
      <w:r>
        <w:rPr>
          <w:spacing w:val="-2"/>
        </w:rPr>
        <w:t>знаний</w:t>
      </w:r>
      <w:r>
        <w:tab/>
      </w:r>
      <w:r>
        <w:rPr>
          <w:spacing w:val="-4"/>
        </w:rPr>
        <w:t>или</w:t>
      </w:r>
      <w:r>
        <w:tab/>
      </w:r>
      <w:r>
        <w:rPr>
          <w:spacing w:val="-2"/>
        </w:rPr>
        <w:t>специальной подготовки;</w:t>
      </w:r>
    </w:p>
    <w:p w14:paraId="08B792A5">
      <w:pPr>
        <w:pStyle w:val="8"/>
        <w:numPr>
          <w:ilvl w:val="4"/>
          <w:numId w:val="1"/>
        </w:numPr>
        <w:tabs>
          <w:tab w:val="left" w:pos="1646"/>
          <w:tab w:val="left" w:pos="2264"/>
          <w:tab w:val="left" w:pos="3823"/>
          <w:tab w:val="left" w:pos="4297"/>
          <w:tab w:val="left" w:pos="5228"/>
          <w:tab w:val="left" w:pos="5719"/>
          <w:tab w:val="left" w:pos="7783"/>
          <w:tab w:val="left" w:pos="9100"/>
        </w:tabs>
        <w:spacing w:before="0" w:after="0" w:line="244" w:lineRule="auto"/>
        <w:ind w:left="991" w:right="394" w:firstLine="0"/>
        <w:jc w:val="left"/>
        <w:rPr>
          <w:sz w:val="24"/>
        </w:rPr>
      </w:pPr>
      <w:r>
        <w:rPr>
          <w:spacing w:val="-4"/>
          <w:sz w:val="24"/>
        </w:rPr>
        <w:t>при</w:t>
      </w:r>
      <w:r>
        <w:rPr>
          <w:sz w:val="24"/>
        </w:rPr>
        <w:tab/>
      </w:r>
      <w:r>
        <w:rPr>
          <w:spacing w:val="-2"/>
          <w:sz w:val="24"/>
        </w:rPr>
        <w:t>поступлении</w:t>
      </w:r>
      <w:r>
        <w:rPr>
          <w:sz w:val="24"/>
        </w:rPr>
        <w:tab/>
      </w:r>
      <w:r>
        <w:rPr>
          <w:spacing w:val="-6"/>
          <w:sz w:val="24"/>
        </w:rPr>
        <w:t>на</w:t>
      </w:r>
      <w:r>
        <w:rPr>
          <w:sz w:val="24"/>
        </w:rPr>
        <w:tab/>
      </w:r>
      <w:r>
        <w:rPr>
          <w:spacing w:val="-2"/>
          <w:sz w:val="24"/>
        </w:rPr>
        <w:t>работу</w:t>
      </w:r>
      <w:r>
        <w:rPr>
          <w:sz w:val="24"/>
        </w:rPr>
        <w:tab/>
      </w:r>
      <w:r>
        <w:rPr>
          <w:spacing w:val="-6"/>
          <w:sz w:val="24"/>
        </w:rPr>
        <w:t>по</w:t>
      </w:r>
      <w:r>
        <w:rPr>
          <w:sz w:val="24"/>
        </w:rPr>
        <w:tab/>
      </w:r>
      <w:r>
        <w:rPr>
          <w:spacing w:val="-2"/>
          <w:sz w:val="24"/>
        </w:rPr>
        <w:t>совместительству</w:t>
      </w:r>
      <w:r>
        <w:rPr>
          <w:sz w:val="24"/>
        </w:rPr>
        <w:tab/>
      </w:r>
      <w:r>
        <w:rPr>
          <w:spacing w:val="-2"/>
          <w:sz w:val="24"/>
        </w:rPr>
        <w:t>работники</w:t>
      </w:r>
      <w:r>
        <w:rPr>
          <w:sz w:val="24"/>
        </w:rPr>
        <w:tab/>
      </w:r>
      <w:r>
        <w:rPr>
          <w:spacing w:val="-2"/>
          <w:sz w:val="24"/>
        </w:rPr>
        <w:t xml:space="preserve">обязаны </w:t>
      </w:r>
      <w:r>
        <w:rPr>
          <w:sz w:val="24"/>
        </w:rPr>
        <w:t>представить справку с основного места работы.</w:t>
      </w:r>
    </w:p>
    <w:p w14:paraId="63C9FEE5">
      <w:pPr>
        <w:pStyle w:val="8"/>
        <w:numPr>
          <w:ilvl w:val="2"/>
          <w:numId w:val="1"/>
        </w:numPr>
        <w:tabs>
          <w:tab w:val="left" w:pos="631"/>
          <w:tab w:val="left" w:pos="942"/>
        </w:tabs>
        <w:spacing w:before="0" w:after="0" w:line="242" w:lineRule="auto"/>
        <w:ind w:left="631" w:right="395" w:hanging="402"/>
        <w:jc w:val="left"/>
        <w:rPr>
          <w:sz w:val="24"/>
        </w:rPr>
      </w:pPr>
      <w:r>
        <w:rPr>
          <w:sz w:val="24"/>
        </w:rPr>
        <w:t>Прием</w:t>
      </w:r>
      <w:r>
        <w:rPr>
          <w:spacing w:val="80"/>
          <w:w w:val="150"/>
          <w:sz w:val="24"/>
        </w:rPr>
        <w:t xml:space="preserve"> </w:t>
      </w:r>
      <w:r>
        <w:rPr>
          <w:sz w:val="24"/>
        </w:rPr>
        <w:t>на</w:t>
      </w:r>
      <w:r>
        <w:rPr>
          <w:spacing w:val="80"/>
          <w:w w:val="150"/>
          <w:sz w:val="24"/>
        </w:rPr>
        <w:t xml:space="preserve"> </w:t>
      </w:r>
      <w:r>
        <w:rPr>
          <w:sz w:val="24"/>
        </w:rPr>
        <w:t>работу</w:t>
      </w:r>
      <w:r>
        <w:rPr>
          <w:spacing w:val="80"/>
          <w:sz w:val="24"/>
        </w:rPr>
        <w:t xml:space="preserve"> </w:t>
      </w:r>
      <w:r>
        <w:rPr>
          <w:sz w:val="24"/>
        </w:rPr>
        <w:t>в</w:t>
      </w:r>
      <w:r>
        <w:rPr>
          <w:spacing w:val="80"/>
          <w:w w:val="150"/>
          <w:sz w:val="24"/>
        </w:rPr>
        <w:t xml:space="preserve"> </w:t>
      </w:r>
      <w:r>
        <w:rPr>
          <w:sz w:val="24"/>
        </w:rPr>
        <w:t>Организацию</w:t>
      </w:r>
      <w:r>
        <w:rPr>
          <w:spacing w:val="80"/>
          <w:w w:val="150"/>
          <w:sz w:val="24"/>
        </w:rPr>
        <w:t xml:space="preserve"> </w:t>
      </w:r>
      <w:r>
        <w:rPr>
          <w:sz w:val="24"/>
        </w:rPr>
        <w:t>без</w:t>
      </w:r>
      <w:r>
        <w:rPr>
          <w:spacing w:val="80"/>
          <w:w w:val="150"/>
          <w:sz w:val="24"/>
        </w:rPr>
        <w:t xml:space="preserve"> </w:t>
      </w:r>
      <w:r>
        <w:rPr>
          <w:sz w:val="24"/>
        </w:rPr>
        <w:t>предъявления</w:t>
      </w:r>
      <w:r>
        <w:rPr>
          <w:spacing w:val="80"/>
          <w:w w:val="150"/>
          <w:sz w:val="24"/>
        </w:rPr>
        <w:t xml:space="preserve"> </w:t>
      </w:r>
      <w:r>
        <w:rPr>
          <w:sz w:val="24"/>
        </w:rPr>
        <w:t>указанных</w:t>
      </w:r>
      <w:r>
        <w:rPr>
          <w:spacing w:val="80"/>
          <w:w w:val="150"/>
          <w:sz w:val="24"/>
        </w:rPr>
        <w:t xml:space="preserve"> </w:t>
      </w:r>
      <w:r>
        <w:rPr>
          <w:sz w:val="24"/>
        </w:rPr>
        <w:t>документов</w:t>
      </w:r>
      <w:r>
        <w:rPr>
          <w:spacing w:val="80"/>
          <w:w w:val="150"/>
          <w:sz w:val="24"/>
        </w:rPr>
        <w:t xml:space="preserve"> </w:t>
      </w:r>
      <w:r>
        <w:rPr>
          <w:sz w:val="24"/>
        </w:rPr>
        <w:t xml:space="preserve">не </w:t>
      </w:r>
      <w:r>
        <w:rPr>
          <w:spacing w:val="-2"/>
          <w:sz w:val="24"/>
        </w:rPr>
        <w:t>допускается.</w:t>
      </w:r>
    </w:p>
    <w:p w14:paraId="4E03DAB4">
      <w:pPr>
        <w:pStyle w:val="8"/>
        <w:numPr>
          <w:ilvl w:val="2"/>
          <w:numId w:val="1"/>
        </w:numPr>
        <w:tabs>
          <w:tab w:val="left" w:pos="631"/>
          <w:tab w:val="left" w:pos="942"/>
          <w:tab w:val="left" w:pos="1581"/>
          <w:tab w:val="left" w:pos="3024"/>
          <w:tab w:val="left" w:pos="4276"/>
          <w:tab w:val="left" w:pos="5411"/>
          <w:tab w:val="left" w:pos="6474"/>
          <w:tab w:val="left" w:pos="7606"/>
          <w:tab w:val="left" w:pos="8584"/>
          <w:tab w:val="left" w:pos="8929"/>
        </w:tabs>
        <w:spacing w:before="0" w:after="0" w:line="242" w:lineRule="auto"/>
        <w:ind w:left="631" w:right="393" w:hanging="402"/>
        <w:jc w:val="left"/>
        <w:rPr>
          <w:sz w:val="24"/>
        </w:rPr>
      </w:pPr>
      <w:r>
        <w:rPr>
          <w:spacing w:val="-4"/>
          <w:sz w:val="24"/>
        </w:rPr>
        <w:t>При</w:t>
      </w:r>
      <w:r>
        <w:rPr>
          <w:sz w:val="24"/>
        </w:rPr>
        <w:tab/>
      </w:r>
      <w:r>
        <w:rPr>
          <w:spacing w:val="-2"/>
          <w:sz w:val="24"/>
        </w:rPr>
        <w:t>заключении</w:t>
      </w:r>
      <w:r>
        <w:rPr>
          <w:sz w:val="24"/>
        </w:rPr>
        <w:tab/>
      </w:r>
      <w:r>
        <w:rPr>
          <w:spacing w:val="-2"/>
          <w:sz w:val="24"/>
        </w:rPr>
        <w:t>трудового</w:t>
      </w:r>
      <w:r>
        <w:rPr>
          <w:sz w:val="24"/>
        </w:rPr>
        <w:tab/>
      </w:r>
      <w:r>
        <w:rPr>
          <w:spacing w:val="-2"/>
          <w:sz w:val="24"/>
        </w:rPr>
        <w:t>договора</w:t>
      </w:r>
      <w:r>
        <w:rPr>
          <w:sz w:val="24"/>
        </w:rPr>
        <w:tab/>
      </w:r>
      <w:r>
        <w:rPr>
          <w:spacing w:val="-2"/>
          <w:sz w:val="24"/>
        </w:rPr>
        <w:t>впервые</w:t>
      </w:r>
      <w:r>
        <w:rPr>
          <w:sz w:val="24"/>
        </w:rPr>
        <w:tab/>
      </w:r>
      <w:r>
        <w:rPr>
          <w:spacing w:val="-2"/>
          <w:sz w:val="24"/>
        </w:rPr>
        <w:t>трудовая</w:t>
      </w:r>
      <w:r>
        <w:rPr>
          <w:sz w:val="24"/>
        </w:rPr>
        <w:tab/>
      </w:r>
      <w:r>
        <w:rPr>
          <w:spacing w:val="-2"/>
          <w:sz w:val="24"/>
        </w:rPr>
        <w:t>книжка</w:t>
      </w:r>
      <w:r>
        <w:rPr>
          <w:sz w:val="24"/>
        </w:rPr>
        <w:tab/>
      </w:r>
      <w:r>
        <w:rPr>
          <w:spacing w:val="-10"/>
          <w:sz w:val="24"/>
        </w:rPr>
        <w:t>и</w:t>
      </w:r>
      <w:r>
        <w:rPr>
          <w:sz w:val="24"/>
        </w:rPr>
        <w:tab/>
      </w:r>
      <w:r>
        <w:rPr>
          <w:spacing w:val="-2"/>
          <w:sz w:val="24"/>
        </w:rPr>
        <w:t>страховое свидетельство</w:t>
      </w:r>
    </w:p>
    <w:p w14:paraId="4D67C796">
      <w:pPr>
        <w:pStyle w:val="6"/>
        <w:spacing w:line="274" w:lineRule="exact"/>
        <w:ind w:left="230"/>
        <w:jc w:val="left"/>
      </w:pPr>
      <w:r>
        <w:t>государственного</w:t>
      </w:r>
      <w:r>
        <w:rPr>
          <w:spacing w:val="-7"/>
        </w:rPr>
        <w:t xml:space="preserve"> </w:t>
      </w:r>
      <w:r>
        <w:t>пенсионного</w:t>
      </w:r>
      <w:r>
        <w:rPr>
          <w:spacing w:val="-5"/>
        </w:rPr>
        <w:t xml:space="preserve"> </w:t>
      </w:r>
      <w:r>
        <w:t>страхования</w:t>
      </w:r>
      <w:r>
        <w:rPr>
          <w:spacing w:val="-5"/>
        </w:rPr>
        <w:t xml:space="preserve"> </w:t>
      </w:r>
      <w:r>
        <w:t>оформляется</w:t>
      </w:r>
      <w:r>
        <w:rPr>
          <w:spacing w:val="-4"/>
        </w:rPr>
        <w:t xml:space="preserve"> </w:t>
      </w:r>
      <w:r>
        <w:rPr>
          <w:spacing w:val="-2"/>
        </w:rPr>
        <w:t>Организацией.</w:t>
      </w:r>
    </w:p>
    <w:p w14:paraId="3A6668FD">
      <w:pPr>
        <w:pStyle w:val="8"/>
        <w:numPr>
          <w:ilvl w:val="2"/>
          <w:numId w:val="1"/>
        </w:numPr>
        <w:tabs>
          <w:tab w:val="left" w:pos="947"/>
          <w:tab w:val="left" w:pos="991"/>
        </w:tabs>
        <w:spacing w:before="0" w:after="0" w:line="237" w:lineRule="auto"/>
        <w:ind w:left="991" w:right="395" w:hanging="762"/>
        <w:jc w:val="both"/>
        <w:rPr>
          <w:sz w:val="24"/>
        </w:rPr>
      </w:pPr>
      <w:r>
        <w:rPr>
          <w:sz w:val="24"/>
        </w:rPr>
        <w:t>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14:paraId="64CEB2F0">
      <w:pPr>
        <w:pStyle w:val="8"/>
        <w:numPr>
          <w:ilvl w:val="2"/>
          <w:numId w:val="1"/>
        </w:numPr>
        <w:tabs>
          <w:tab w:val="left" w:pos="887"/>
          <w:tab w:val="left" w:pos="991"/>
        </w:tabs>
        <w:spacing w:before="0" w:after="0" w:line="240" w:lineRule="auto"/>
        <w:ind w:left="991" w:right="771" w:hanging="762"/>
        <w:jc w:val="both"/>
        <w:rPr>
          <w:sz w:val="24"/>
        </w:rPr>
      </w:pPr>
      <w:r>
        <w:rPr>
          <w:sz w:val="24"/>
        </w:rPr>
        <w:t>Работники</w:t>
      </w:r>
      <w:r>
        <w:rPr>
          <w:spacing w:val="-6"/>
          <w:sz w:val="24"/>
        </w:rPr>
        <w:t xml:space="preserve"> </w:t>
      </w:r>
      <w:r>
        <w:rPr>
          <w:sz w:val="24"/>
        </w:rPr>
        <w:t>Организации</w:t>
      </w:r>
      <w:r>
        <w:rPr>
          <w:spacing w:val="-6"/>
          <w:sz w:val="24"/>
        </w:rPr>
        <w:t xml:space="preserve"> </w:t>
      </w:r>
      <w:r>
        <w:rPr>
          <w:sz w:val="24"/>
        </w:rPr>
        <w:t>имеют</w:t>
      </w:r>
      <w:r>
        <w:rPr>
          <w:spacing w:val="-6"/>
          <w:sz w:val="24"/>
        </w:rPr>
        <w:t xml:space="preserve"> </w:t>
      </w:r>
      <w:r>
        <w:rPr>
          <w:sz w:val="24"/>
        </w:rPr>
        <w:t>право</w:t>
      </w:r>
      <w:r>
        <w:rPr>
          <w:spacing w:val="-6"/>
          <w:sz w:val="24"/>
        </w:rPr>
        <w:t xml:space="preserve"> </w:t>
      </w:r>
      <w:r>
        <w:rPr>
          <w:sz w:val="24"/>
        </w:rPr>
        <w:t>работать</w:t>
      </w:r>
      <w:r>
        <w:rPr>
          <w:spacing w:val="-6"/>
          <w:sz w:val="24"/>
        </w:rPr>
        <w:t xml:space="preserve"> </w:t>
      </w:r>
      <w:r>
        <w:rPr>
          <w:sz w:val="24"/>
        </w:rPr>
        <w:t>на</w:t>
      </w:r>
      <w:r>
        <w:rPr>
          <w:spacing w:val="-5"/>
          <w:sz w:val="24"/>
        </w:rPr>
        <w:t xml:space="preserve"> </w:t>
      </w:r>
      <w:r>
        <w:rPr>
          <w:sz w:val="24"/>
        </w:rPr>
        <w:t>условиях</w:t>
      </w:r>
      <w:r>
        <w:rPr>
          <w:spacing w:val="-4"/>
          <w:sz w:val="24"/>
        </w:rPr>
        <w:t xml:space="preserve"> </w:t>
      </w:r>
      <w:r>
        <w:rPr>
          <w:sz w:val="24"/>
        </w:rPr>
        <w:t>внутреннего</w:t>
      </w:r>
      <w:r>
        <w:rPr>
          <w:spacing w:val="-6"/>
          <w:sz w:val="24"/>
        </w:rPr>
        <w:t xml:space="preserve"> </w:t>
      </w:r>
      <w:r>
        <w:rPr>
          <w:sz w:val="24"/>
        </w:rPr>
        <w:t>и</w:t>
      </w:r>
      <w:r>
        <w:rPr>
          <w:spacing w:val="-6"/>
          <w:sz w:val="24"/>
        </w:rPr>
        <w:t xml:space="preserve"> </w:t>
      </w:r>
      <w:r>
        <w:rPr>
          <w:sz w:val="24"/>
        </w:rPr>
        <w:t>внешнего совместительства в порядке, предусмотренном действующим законодательством.</w:t>
      </w:r>
    </w:p>
    <w:p w14:paraId="525009EE">
      <w:pPr>
        <w:pStyle w:val="8"/>
        <w:numPr>
          <w:ilvl w:val="2"/>
          <w:numId w:val="1"/>
        </w:numPr>
        <w:tabs>
          <w:tab w:val="left" w:pos="888"/>
        </w:tabs>
        <w:spacing w:before="0" w:after="0" w:line="272" w:lineRule="exact"/>
        <w:ind w:left="888" w:right="0" w:hanging="658"/>
        <w:jc w:val="both"/>
        <w:rPr>
          <w:sz w:val="24"/>
        </w:rPr>
      </w:pPr>
      <w:r>
        <w:rPr>
          <w:sz w:val="24"/>
        </w:rPr>
        <w:t>Прием</w:t>
      </w:r>
      <w:r>
        <w:rPr>
          <w:spacing w:val="-6"/>
          <w:sz w:val="24"/>
        </w:rPr>
        <w:t xml:space="preserve"> </w:t>
      </w:r>
      <w:r>
        <w:rPr>
          <w:sz w:val="24"/>
        </w:rPr>
        <w:t>на</w:t>
      </w:r>
      <w:r>
        <w:rPr>
          <w:spacing w:val="-3"/>
          <w:sz w:val="24"/>
        </w:rPr>
        <w:t xml:space="preserve"> </w:t>
      </w:r>
      <w:r>
        <w:rPr>
          <w:sz w:val="24"/>
        </w:rPr>
        <w:t>работу</w:t>
      </w:r>
      <w:r>
        <w:rPr>
          <w:spacing w:val="-8"/>
          <w:sz w:val="24"/>
        </w:rPr>
        <w:t xml:space="preserve"> </w:t>
      </w:r>
      <w:r>
        <w:rPr>
          <w:sz w:val="24"/>
        </w:rPr>
        <w:t>оформляется</w:t>
      </w:r>
      <w:r>
        <w:rPr>
          <w:spacing w:val="-2"/>
          <w:sz w:val="24"/>
        </w:rPr>
        <w:t xml:space="preserve"> </w:t>
      </w:r>
      <w:r>
        <w:rPr>
          <w:sz w:val="24"/>
        </w:rPr>
        <w:t>приказом</w:t>
      </w:r>
      <w:r>
        <w:rPr>
          <w:spacing w:val="-3"/>
          <w:sz w:val="24"/>
        </w:rPr>
        <w:t xml:space="preserve"> </w:t>
      </w:r>
      <w:r>
        <w:rPr>
          <w:sz w:val="24"/>
        </w:rPr>
        <w:t>руководителя</w:t>
      </w:r>
      <w:r>
        <w:rPr>
          <w:spacing w:val="-3"/>
          <w:sz w:val="24"/>
        </w:rPr>
        <w:t xml:space="preserve"> </w:t>
      </w:r>
      <w:r>
        <w:rPr>
          <w:sz w:val="24"/>
        </w:rPr>
        <w:t>Организации,</w:t>
      </w:r>
      <w:r>
        <w:rPr>
          <w:spacing w:val="-5"/>
          <w:sz w:val="24"/>
        </w:rPr>
        <w:t xml:space="preserve"> </w:t>
      </w:r>
      <w:r>
        <w:rPr>
          <w:sz w:val="24"/>
        </w:rPr>
        <w:t>изданным</w:t>
      </w:r>
      <w:r>
        <w:rPr>
          <w:spacing w:val="-4"/>
          <w:sz w:val="24"/>
        </w:rPr>
        <w:t xml:space="preserve"> </w:t>
      </w:r>
      <w:r>
        <w:rPr>
          <w:spacing w:val="-5"/>
          <w:sz w:val="24"/>
        </w:rPr>
        <w:t>на</w:t>
      </w:r>
    </w:p>
    <w:p w14:paraId="1497B968">
      <w:pPr>
        <w:pStyle w:val="6"/>
        <w:spacing w:line="237" w:lineRule="auto"/>
        <w:ind w:right="391"/>
      </w:pPr>
      <w:r>
        <w:t xml:space="preserve">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Организации обязан выдать работнику надлежаще заверенную копию указанного </w:t>
      </w:r>
      <w:r>
        <w:rPr>
          <w:spacing w:val="-2"/>
        </w:rPr>
        <w:t>приказа.</w:t>
      </w:r>
    </w:p>
    <w:p w14:paraId="12A7A7BB">
      <w:pPr>
        <w:pStyle w:val="8"/>
        <w:numPr>
          <w:ilvl w:val="2"/>
          <w:numId w:val="1"/>
        </w:numPr>
        <w:tabs>
          <w:tab w:val="left" w:pos="1094"/>
        </w:tabs>
        <w:spacing w:before="0" w:after="0" w:line="260" w:lineRule="exact"/>
        <w:ind w:left="1094" w:right="0" w:hanging="864"/>
        <w:jc w:val="both"/>
        <w:rPr>
          <w:sz w:val="24"/>
        </w:rPr>
      </w:pPr>
      <w:r>
        <w:rPr>
          <w:sz w:val="24"/>
        </w:rPr>
        <w:t>В</w:t>
      </w:r>
      <w:r>
        <w:rPr>
          <w:spacing w:val="-4"/>
          <w:sz w:val="24"/>
        </w:rPr>
        <w:t xml:space="preserve"> </w:t>
      </w:r>
      <w:r>
        <w:rPr>
          <w:sz w:val="24"/>
        </w:rPr>
        <w:t>приказе</w:t>
      </w:r>
      <w:r>
        <w:rPr>
          <w:spacing w:val="-3"/>
          <w:sz w:val="24"/>
        </w:rPr>
        <w:t xml:space="preserve"> </w:t>
      </w:r>
      <w:r>
        <w:rPr>
          <w:sz w:val="24"/>
        </w:rPr>
        <w:t>должны</w:t>
      </w:r>
      <w:r>
        <w:rPr>
          <w:spacing w:val="-2"/>
          <w:sz w:val="24"/>
        </w:rPr>
        <w:t xml:space="preserve"> </w:t>
      </w:r>
      <w:r>
        <w:rPr>
          <w:sz w:val="24"/>
        </w:rPr>
        <w:t xml:space="preserve">быть </w:t>
      </w:r>
      <w:r>
        <w:rPr>
          <w:spacing w:val="-2"/>
          <w:sz w:val="24"/>
        </w:rPr>
        <w:t>указаны:</w:t>
      </w:r>
    </w:p>
    <w:p w14:paraId="0C7348FE">
      <w:pPr>
        <w:pStyle w:val="8"/>
        <w:numPr>
          <w:ilvl w:val="3"/>
          <w:numId w:val="1"/>
        </w:numPr>
        <w:tabs>
          <w:tab w:val="left" w:pos="861"/>
        </w:tabs>
        <w:spacing w:before="0" w:after="0" w:line="257" w:lineRule="exact"/>
        <w:ind w:left="861" w:right="0" w:hanging="230"/>
        <w:jc w:val="both"/>
        <w:rPr>
          <w:sz w:val="24"/>
        </w:rPr>
      </w:pPr>
      <w:r>
        <w:rPr>
          <w:sz w:val="24"/>
        </w:rPr>
        <w:t>место</w:t>
      </w:r>
      <w:r>
        <w:rPr>
          <w:spacing w:val="-2"/>
          <w:sz w:val="24"/>
        </w:rPr>
        <w:t xml:space="preserve"> </w:t>
      </w:r>
      <w:r>
        <w:rPr>
          <w:sz w:val="24"/>
        </w:rPr>
        <w:t>работы</w:t>
      </w:r>
      <w:r>
        <w:rPr>
          <w:spacing w:val="-3"/>
          <w:sz w:val="24"/>
        </w:rPr>
        <w:t xml:space="preserve"> </w:t>
      </w:r>
      <w:r>
        <w:rPr>
          <w:sz w:val="24"/>
        </w:rPr>
        <w:t>-</w:t>
      </w:r>
      <w:r>
        <w:rPr>
          <w:spacing w:val="-3"/>
          <w:sz w:val="24"/>
        </w:rPr>
        <w:t xml:space="preserve"> </w:t>
      </w:r>
      <w:r>
        <w:rPr>
          <w:sz w:val="24"/>
        </w:rPr>
        <w:t>наименование</w:t>
      </w:r>
      <w:r>
        <w:rPr>
          <w:spacing w:val="-2"/>
          <w:sz w:val="24"/>
        </w:rPr>
        <w:t xml:space="preserve"> организации;</w:t>
      </w:r>
    </w:p>
    <w:p w14:paraId="255FD0D9">
      <w:pPr>
        <w:pStyle w:val="8"/>
        <w:numPr>
          <w:ilvl w:val="3"/>
          <w:numId w:val="1"/>
        </w:numPr>
        <w:tabs>
          <w:tab w:val="left" w:pos="861"/>
        </w:tabs>
        <w:spacing w:before="0" w:after="0" w:line="237" w:lineRule="auto"/>
        <w:ind w:left="631" w:right="394" w:firstLine="0"/>
        <w:jc w:val="both"/>
      </w:pPr>
      <w:r>
        <w:rPr>
          <w:sz w:val="24"/>
        </w:rPr>
        <w:t xml:space="preserve">наименование профессии (должности), на которую принимается работник (в </w:t>
      </w:r>
      <w:r>
        <w:rPr>
          <w:spacing w:val="-2"/>
          <w:sz w:val="24"/>
        </w:rPr>
        <w:t>соответствии</w:t>
      </w:r>
      <w:r>
        <w:rPr>
          <w:rFonts w:hint="default"/>
          <w:spacing w:val="-2"/>
          <w:sz w:val="24"/>
          <w:lang w:val="ru-RU"/>
        </w:rPr>
        <w:t xml:space="preserve"> </w:t>
      </w:r>
      <w:r>
        <w:t>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Организации);</w:t>
      </w:r>
    </w:p>
    <w:p w14:paraId="43A7F048">
      <w:pPr>
        <w:pStyle w:val="8"/>
        <w:numPr>
          <w:ilvl w:val="3"/>
          <w:numId w:val="1"/>
        </w:numPr>
        <w:tabs>
          <w:tab w:val="left" w:pos="861"/>
        </w:tabs>
        <w:spacing w:before="0" w:after="0" w:line="270" w:lineRule="exact"/>
        <w:ind w:left="861" w:right="0" w:hanging="230"/>
        <w:jc w:val="both"/>
        <w:rPr>
          <w:sz w:val="24"/>
        </w:rPr>
      </w:pPr>
      <w:r>
        <w:rPr>
          <w:sz w:val="24"/>
        </w:rPr>
        <w:t>дата</w:t>
      </w:r>
      <w:r>
        <w:rPr>
          <w:spacing w:val="-6"/>
          <w:sz w:val="24"/>
        </w:rPr>
        <w:t xml:space="preserve"> </w:t>
      </w:r>
      <w:r>
        <w:rPr>
          <w:sz w:val="24"/>
        </w:rPr>
        <w:t>начала</w:t>
      </w:r>
      <w:r>
        <w:rPr>
          <w:spacing w:val="-4"/>
          <w:sz w:val="24"/>
        </w:rPr>
        <w:t xml:space="preserve"> </w:t>
      </w:r>
      <w:r>
        <w:rPr>
          <w:sz w:val="24"/>
        </w:rPr>
        <w:t>работы</w:t>
      </w:r>
      <w:r>
        <w:rPr>
          <w:spacing w:val="-2"/>
          <w:sz w:val="24"/>
        </w:rPr>
        <w:t xml:space="preserve"> </w:t>
      </w:r>
      <w:r>
        <w:rPr>
          <w:sz w:val="24"/>
        </w:rPr>
        <w:t>(и</w:t>
      </w:r>
      <w:r>
        <w:rPr>
          <w:spacing w:val="-3"/>
          <w:sz w:val="24"/>
        </w:rPr>
        <w:t xml:space="preserve"> </w:t>
      </w:r>
      <w:r>
        <w:rPr>
          <w:sz w:val="24"/>
        </w:rPr>
        <w:t>дата</w:t>
      </w:r>
      <w:r>
        <w:rPr>
          <w:spacing w:val="-4"/>
          <w:sz w:val="24"/>
        </w:rPr>
        <w:t xml:space="preserve"> </w:t>
      </w:r>
      <w:r>
        <w:rPr>
          <w:sz w:val="24"/>
        </w:rPr>
        <w:t>ее</w:t>
      </w:r>
      <w:r>
        <w:rPr>
          <w:spacing w:val="-3"/>
          <w:sz w:val="24"/>
        </w:rPr>
        <w:t xml:space="preserve"> </w:t>
      </w:r>
      <w:r>
        <w:rPr>
          <w:sz w:val="24"/>
        </w:rPr>
        <w:t>окончания,</w:t>
      </w:r>
      <w:r>
        <w:rPr>
          <w:spacing w:val="-3"/>
          <w:sz w:val="24"/>
        </w:rPr>
        <w:t xml:space="preserve"> </w:t>
      </w:r>
      <w:r>
        <w:rPr>
          <w:sz w:val="24"/>
        </w:rPr>
        <w:t>если</w:t>
      </w:r>
      <w:r>
        <w:rPr>
          <w:spacing w:val="-2"/>
          <w:sz w:val="24"/>
        </w:rPr>
        <w:t xml:space="preserve"> </w:t>
      </w:r>
      <w:r>
        <w:rPr>
          <w:sz w:val="24"/>
        </w:rPr>
        <w:t>заключается</w:t>
      </w:r>
      <w:r>
        <w:rPr>
          <w:spacing w:val="-2"/>
          <w:sz w:val="24"/>
        </w:rPr>
        <w:t xml:space="preserve"> </w:t>
      </w:r>
      <w:r>
        <w:rPr>
          <w:sz w:val="24"/>
        </w:rPr>
        <w:t>срочный</w:t>
      </w:r>
      <w:r>
        <w:rPr>
          <w:spacing w:val="-3"/>
          <w:sz w:val="24"/>
        </w:rPr>
        <w:t xml:space="preserve"> </w:t>
      </w:r>
      <w:r>
        <w:rPr>
          <w:sz w:val="24"/>
        </w:rPr>
        <w:t>трудовой</w:t>
      </w:r>
      <w:r>
        <w:rPr>
          <w:spacing w:val="-2"/>
          <w:sz w:val="24"/>
        </w:rPr>
        <w:t xml:space="preserve"> договор).</w:t>
      </w:r>
    </w:p>
    <w:p w14:paraId="00C5AB91">
      <w:pPr>
        <w:pStyle w:val="6"/>
        <w:spacing w:line="237" w:lineRule="auto"/>
        <w:ind w:left="230" w:right="1428"/>
      </w:pPr>
      <w:r>
        <w:t>2.1.11</w:t>
      </w:r>
      <w:r>
        <w:rPr>
          <w:spacing w:val="-5"/>
        </w:rPr>
        <w:t xml:space="preserve"> </w:t>
      </w:r>
      <w:r>
        <w:t>.</w:t>
      </w:r>
      <w:r>
        <w:rPr>
          <w:spacing w:val="-5"/>
        </w:rPr>
        <w:t xml:space="preserve"> </w:t>
      </w:r>
      <w:r>
        <w:t>Фактическое</w:t>
      </w:r>
      <w:r>
        <w:rPr>
          <w:spacing w:val="-6"/>
        </w:rPr>
        <w:t xml:space="preserve"> </w:t>
      </w:r>
      <w:r>
        <w:t>допущение</w:t>
      </w:r>
      <w:r>
        <w:rPr>
          <w:spacing w:val="-6"/>
        </w:rPr>
        <w:t xml:space="preserve"> </w:t>
      </w:r>
      <w:r>
        <w:t>к</w:t>
      </w:r>
      <w:r>
        <w:rPr>
          <w:spacing w:val="-5"/>
        </w:rPr>
        <w:t xml:space="preserve"> </w:t>
      </w:r>
      <w:r>
        <w:t>работе</w:t>
      </w:r>
      <w:r>
        <w:rPr>
          <w:spacing w:val="-6"/>
        </w:rPr>
        <w:t xml:space="preserve"> </w:t>
      </w:r>
      <w:r>
        <w:t>считается</w:t>
      </w:r>
      <w:r>
        <w:rPr>
          <w:spacing w:val="-5"/>
        </w:rPr>
        <w:t xml:space="preserve"> </w:t>
      </w:r>
      <w:r>
        <w:t>заключение</w:t>
      </w:r>
      <w:r>
        <w:rPr>
          <w:spacing w:val="-6"/>
        </w:rPr>
        <w:t xml:space="preserve"> </w:t>
      </w:r>
      <w:r>
        <w:t>трудового</w:t>
      </w:r>
      <w:r>
        <w:rPr>
          <w:spacing w:val="-5"/>
        </w:rPr>
        <w:t xml:space="preserve"> </w:t>
      </w:r>
      <w:r>
        <w:t>договора, независимо от того, был ли прием на работу оформлен надлежащим образом.</w:t>
      </w:r>
    </w:p>
    <w:p w14:paraId="6B470F70">
      <w:pPr>
        <w:pStyle w:val="8"/>
        <w:numPr>
          <w:ilvl w:val="2"/>
          <w:numId w:val="3"/>
        </w:numPr>
        <w:tabs>
          <w:tab w:val="left" w:pos="991"/>
          <w:tab w:val="left" w:pos="1093"/>
        </w:tabs>
        <w:spacing w:before="0" w:after="0" w:line="237" w:lineRule="auto"/>
        <w:ind w:left="991" w:right="393" w:hanging="762"/>
        <w:jc w:val="both"/>
        <w:rPr>
          <w:sz w:val="24"/>
        </w:rPr>
      </w:pPr>
      <w:r>
        <w:rPr>
          <w:sz w:val="24"/>
        </w:rPr>
        <w:tab/>
      </w:r>
      <w:r>
        <w:rPr>
          <w:sz w:val="24"/>
        </w:rPr>
        <w:t>В соответствии с приказом о приеме на работу администрация Организации обязана</w:t>
      </w:r>
      <w:r>
        <w:rPr>
          <w:spacing w:val="40"/>
          <w:sz w:val="24"/>
        </w:rPr>
        <w:t xml:space="preserve"> </w:t>
      </w:r>
      <w:r>
        <w:rPr>
          <w:sz w:val="24"/>
        </w:rPr>
        <w:t>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14:paraId="7BDBE73A">
      <w:pPr>
        <w:pStyle w:val="8"/>
        <w:numPr>
          <w:ilvl w:val="2"/>
          <w:numId w:val="3"/>
        </w:numPr>
        <w:tabs>
          <w:tab w:val="left" w:pos="991"/>
          <w:tab w:val="left" w:pos="1093"/>
        </w:tabs>
        <w:spacing w:before="0" w:after="0" w:line="237" w:lineRule="auto"/>
        <w:ind w:left="991" w:right="397" w:hanging="762"/>
        <w:jc w:val="both"/>
        <w:rPr>
          <w:sz w:val="24"/>
        </w:rPr>
      </w:pPr>
      <w:r>
        <w:rPr>
          <w:sz w:val="24"/>
        </w:rPr>
        <w:tab/>
      </w:r>
      <w:r>
        <w:rPr>
          <w:sz w:val="24"/>
        </w:rPr>
        <w:t>Трудовые книжки работников хранятся в Организации.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14:paraId="5458C048">
      <w:pPr>
        <w:pStyle w:val="8"/>
        <w:numPr>
          <w:ilvl w:val="2"/>
          <w:numId w:val="3"/>
        </w:numPr>
        <w:tabs>
          <w:tab w:val="left" w:pos="991"/>
          <w:tab w:val="left" w:pos="997"/>
        </w:tabs>
        <w:spacing w:before="4" w:after="0" w:line="237" w:lineRule="auto"/>
        <w:ind w:left="991" w:right="395" w:hanging="762"/>
        <w:jc w:val="both"/>
        <w:rPr>
          <w:sz w:val="24"/>
        </w:rPr>
      </w:pPr>
      <w:r>
        <w:rPr>
          <w:sz w:val="24"/>
        </w:rPr>
        <w:t xml:space="preserve">С каждой записью, вносимой на основании приказа в трудовую книжку, администрация Организации обязана ознакомить ее владельца под роспись в личной </w:t>
      </w:r>
      <w:r>
        <w:rPr>
          <w:spacing w:val="-2"/>
          <w:sz w:val="24"/>
        </w:rPr>
        <w:t>карточке.</w:t>
      </w:r>
    </w:p>
    <w:p w14:paraId="70A4DCB0">
      <w:pPr>
        <w:pStyle w:val="8"/>
        <w:numPr>
          <w:ilvl w:val="2"/>
          <w:numId w:val="3"/>
        </w:numPr>
        <w:tabs>
          <w:tab w:val="left" w:pos="991"/>
          <w:tab w:val="left" w:pos="1093"/>
        </w:tabs>
        <w:spacing w:before="2" w:after="0" w:line="237" w:lineRule="auto"/>
        <w:ind w:left="991" w:right="391" w:hanging="762"/>
        <w:jc w:val="both"/>
        <w:rPr>
          <w:sz w:val="24"/>
        </w:rPr>
      </w:pPr>
      <w:r>
        <w:rPr>
          <w:sz w:val="24"/>
        </w:rPr>
        <w:tab/>
      </w:r>
      <w:r>
        <w:rPr>
          <w:sz w:val="24"/>
        </w:rPr>
        <w:t>На каждого работника Организации ведется личное дело, состоящее из личного листка по учету кадров, автобиографии, заверенной копии приказа о приеме на</w:t>
      </w:r>
      <w:r>
        <w:rPr>
          <w:spacing w:val="40"/>
          <w:sz w:val="24"/>
        </w:rPr>
        <w:t xml:space="preserve"> </w:t>
      </w:r>
      <w:r>
        <w:rPr>
          <w:sz w:val="24"/>
        </w:rPr>
        <w:t>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 письменного трудового договора.</w:t>
      </w:r>
    </w:p>
    <w:p w14:paraId="69841350">
      <w:pPr>
        <w:pStyle w:val="8"/>
        <w:numPr>
          <w:ilvl w:val="2"/>
          <w:numId w:val="3"/>
        </w:numPr>
        <w:tabs>
          <w:tab w:val="left" w:pos="991"/>
          <w:tab w:val="left" w:pos="1093"/>
        </w:tabs>
        <w:spacing w:before="3" w:after="0" w:line="240" w:lineRule="auto"/>
        <w:ind w:left="991" w:right="396" w:hanging="762"/>
        <w:jc w:val="both"/>
        <w:rPr>
          <w:sz w:val="24"/>
        </w:rPr>
      </w:pPr>
      <w:r>
        <w:rPr>
          <w:sz w:val="24"/>
        </w:rPr>
        <w:tab/>
      </w:r>
      <w:r>
        <w:rPr>
          <w:sz w:val="24"/>
        </w:rPr>
        <w:t>Личное дело работника хранится в Организации, в том числе и после увольнения, до достижения им возраста 75 лет.</w:t>
      </w:r>
    </w:p>
    <w:p w14:paraId="0A663C54">
      <w:pPr>
        <w:pStyle w:val="8"/>
        <w:numPr>
          <w:ilvl w:val="2"/>
          <w:numId w:val="3"/>
        </w:numPr>
        <w:tabs>
          <w:tab w:val="left" w:pos="1094"/>
        </w:tabs>
        <w:spacing w:before="0" w:after="0" w:line="273" w:lineRule="exact"/>
        <w:ind w:left="1094" w:right="0" w:hanging="864"/>
        <w:jc w:val="both"/>
        <w:rPr>
          <w:sz w:val="24"/>
        </w:rPr>
      </w:pPr>
      <w:r>
        <w:rPr>
          <w:sz w:val="24"/>
        </w:rPr>
        <w:t>О</w:t>
      </w:r>
      <w:r>
        <w:rPr>
          <w:spacing w:val="-6"/>
          <w:sz w:val="24"/>
        </w:rPr>
        <w:t xml:space="preserve"> </w:t>
      </w:r>
      <w:r>
        <w:rPr>
          <w:sz w:val="24"/>
        </w:rPr>
        <w:t>приеме</w:t>
      </w:r>
      <w:r>
        <w:rPr>
          <w:spacing w:val="-3"/>
          <w:sz w:val="24"/>
        </w:rPr>
        <w:t xml:space="preserve"> </w:t>
      </w:r>
      <w:r>
        <w:rPr>
          <w:sz w:val="24"/>
        </w:rPr>
        <w:t>работника</w:t>
      </w:r>
      <w:r>
        <w:rPr>
          <w:spacing w:val="-3"/>
          <w:sz w:val="24"/>
        </w:rPr>
        <w:t xml:space="preserve"> </w:t>
      </w:r>
      <w:r>
        <w:rPr>
          <w:sz w:val="24"/>
        </w:rPr>
        <w:t>в</w:t>
      </w:r>
      <w:r>
        <w:rPr>
          <w:spacing w:val="-3"/>
          <w:sz w:val="24"/>
        </w:rPr>
        <w:t xml:space="preserve"> </w:t>
      </w:r>
      <w:r>
        <w:rPr>
          <w:sz w:val="24"/>
        </w:rPr>
        <w:t>Организацию</w:t>
      </w:r>
      <w:r>
        <w:rPr>
          <w:spacing w:val="-2"/>
          <w:sz w:val="24"/>
        </w:rPr>
        <w:t xml:space="preserve"> </w:t>
      </w:r>
      <w:r>
        <w:rPr>
          <w:sz w:val="24"/>
        </w:rPr>
        <w:t>делается</w:t>
      </w:r>
      <w:r>
        <w:rPr>
          <w:spacing w:val="-3"/>
          <w:sz w:val="24"/>
        </w:rPr>
        <w:t xml:space="preserve"> </w:t>
      </w:r>
      <w:r>
        <w:rPr>
          <w:sz w:val="24"/>
        </w:rPr>
        <w:t>запись</w:t>
      </w:r>
      <w:r>
        <w:rPr>
          <w:spacing w:val="-2"/>
          <w:sz w:val="24"/>
        </w:rPr>
        <w:t xml:space="preserve"> </w:t>
      </w:r>
      <w:r>
        <w:rPr>
          <w:sz w:val="24"/>
        </w:rPr>
        <w:t>в</w:t>
      </w:r>
      <w:r>
        <w:rPr>
          <w:spacing w:val="-3"/>
          <w:sz w:val="24"/>
        </w:rPr>
        <w:t xml:space="preserve"> </w:t>
      </w:r>
      <w:r>
        <w:rPr>
          <w:sz w:val="24"/>
        </w:rPr>
        <w:t>Книге</w:t>
      </w:r>
      <w:r>
        <w:rPr>
          <w:spacing w:val="-1"/>
          <w:sz w:val="24"/>
        </w:rPr>
        <w:t xml:space="preserve"> </w:t>
      </w:r>
      <w:r>
        <w:rPr>
          <w:sz w:val="24"/>
        </w:rPr>
        <w:t>учета</w:t>
      </w:r>
      <w:r>
        <w:rPr>
          <w:spacing w:val="-3"/>
          <w:sz w:val="24"/>
        </w:rPr>
        <w:t xml:space="preserve"> </w:t>
      </w:r>
      <w:r>
        <w:rPr>
          <w:sz w:val="24"/>
        </w:rPr>
        <w:t>личного</w:t>
      </w:r>
      <w:r>
        <w:rPr>
          <w:spacing w:val="-2"/>
          <w:sz w:val="24"/>
        </w:rPr>
        <w:t xml:space="preserve"> состава.</w:t>
      </w:r>
    </w:p>
    <w:p w14:paraId="0C4F9C0D">
      <w:pPr>
        <w:pStyle w:val="8"/>
        <w:numPr>
          <w:ilvl w:val="2"/>
          <w:numId w:val="3"/>
        </w:numPr>
        <w:tabs>
          <w:tab w:val="left" w:pos="1094"/>
        </w:tabs>
        <w:spacing w:before="0" w:after="0" w:line="275" w:lineRule="exact"/>
        <w:ind w:left="1094" w:right="0" w:hanging="864"/>
        <w:jc w:val="both"/>
        <w:rPr>
          <w:sz w:val="24"/>
        </w:rPr>
      </w:pPr>
      <w:r>
        <w:rPr>
          <w:sz w:val="24"/>
        </w:rPr>
        <w:t>При</w:t>
      </w:r>
      <w:r>
        <w:rPr>
          <w:spacing w:val="12"/>
          <w:sz w:val="24"/>
        </w:rPr>
        <w:t xml:space="preserve"> </w:t>
      </w:r>
      <w:r>
        <w:rPr>
          <w:sz w:val="24"/>
        </w:rPr>
        <w:t>приеме</w:t>
      </w:r>
      <w:r>
        <w:rPr>
          <w:spacing w:val="13"/>
          <w:sz w:val="24"/>
        </w:rPr>
        <w:t xml:space="preserve"> </w:t>
      </w:r>
      <w:r>
        <w:rPr>
          <w:sz w:val="24"/>
        </w:rPr>
        <w:t>работника</w:t>
      </w:r>
      <w:r>
        <w:rPr>
          <w:spacing w:val="8"/>
          <w:sz w:val="24"/>
        </w:rPr>
        <w:t xml:space="preserve"> </w:t>
      </w:r>
      <w:r>
        <w:rPr>
          <w:sz w:val="24"/>
        </w:rPr>
        <w:t>или</w:t>
      </w:r>
      <w:r>
        <w:rPr>
          <w:spacing w:val="13"/>
          <w:sz w:val="24"/>
        </w:rPr>
        <w:t xml:space="preserve"> </w:t>
      </w:r>
      <w:r>
        <w:rPr>
          <w:sz w:val="24"/>
        </w:rPr>
        <w:t>переводе</w:t>
      </w:r>
      <w:r>
        <w:rPr>
          <w:spacing w:val="13"/>
          <w:sz w:val="24"/>
        </w:rPr>
        <w:t xml:space="preserve"> </w:t>
      </w:r>
      <w:r>
        <w:rPr>
          <w:sz w:val="24"/>
        </w:rPr>
        <w:t>его</w:t>
      </w:r>
      <w:r>
        <w:rPr>
          <w:spacing w:val="14"/>
          <w:sz w:val="24"/>
        </w:rPr>
        <w:t xml:space="preserve"> </w:t>
      </w:r>
      <w:r>
        <w:rPr>
          <w:sz w:val="24"/>
        </w:rPr>
        <w:t>в</w:t>
      </w:r>
      <w:r>
        <w:rPr>
          <w:spacing w:val="16"/>
          <w:sz w:val="24"/>
        </w:rPr>
        <w:t xml:space="preserve"> </w:t>
      </w:r>
      <w:r>
        <w:rPr>
          <w:sz w:val="24"/>
        </w:rPr>
        <w:t>установленном</w:t>
      </w:r>
      <w:r>
        <w:rPr>
          <w:spacing w:val="13"/>
          <w:sz w:val="24"/>
        </w:rPr>
        <w:t xml:space="preserve"> </w:t>
      </w:r>
      <w:r>
        <w:rPr>
          <w:sz w:val="24"/>
        </w:rPr>
        <w:t>порядке</w:t>
      </w:r>
      <w:r>
        <w:rPr>
          <w:spacing w:val="13"/>
          <w:sz w:val="24"/>
        </w:rPr>
        <w:t xml:space="preserve"> </w:t>
      </w:r>
      <w:r>
        <w:rPr>
          <w:sz w:val="24"/>
        </w:rPr>
        <w:t>на</w:t>
      </w:r>
      <w:r>
        <w:rPr>
          <w:spacing w:val="11"/>
          <w:sz w:val="24"/>
        </w:rPr>
        <w:t xml:space="preserve"> </w:t>
      </w:r>
      <w:r>
        <w:rPr>
          <w:sz w:val="24"/>
        </w:rPr>
        <w:t>другую</w:t>
      </w:r>
      <w:r>
        <w:rPr>
          <w:spacing w:val="15"/>
          <w:sz w:val="24"/>
        </w:rPr>
        <w:t xml:space="preserve"> </w:t>
      </w:r>
      <w:r>
        <w:rPr>
          <w:spacing w:val="-2"/>
          <w:sz w:val="24"/>
        </w:rPr>
        <w:t>работу</w:t>
      </w:r>
    </w:p>
    <w:p w14:paraId="74A631F3">
      <w:pPr>
        <w:pStyle w:val="6"/>
        <w:spacing w:before="76" w:line="272" w:lineRule="exact"/>
        <w:jc w:val="left"/>
      </w:pPr>
      <w:r>
        <w:t>администрация</w:t>
      </w:r>
      <w:r>
        <w:rPr>
          <w:spacing w:val="-7"/>
        </w:rPr>
        <w:t xml:space="preserve"> </w:t>
      </w:r>
      <w:r>
        <w:t>Организации</w:t>
      </w:r>
      <w:r>
        <w:rPr>
          <w:spacing w:val="-7"/>
        </w:rPr>
        <w:t xml:space="preserve"> </w:t>
      </w:r>
      <w:r>
        <w:rPr>
          <w:spacing w:val="-2"/>
        </w:rPr>
        <w:t>обязана:</w:t>
      </w:r>
    </w:p>
    <w:p w14:paraId="127AF315">
      <w:pPr>
        <w:pStyle w:val="8"/>
        <w:numPr>
          <w:ilvl w:val="3"/>
          <w:numId w:val="3"/>
        </w:numPr>
        <w:tabs>
          <w:tab w:val="left" w:pos="861"/>
          <w:tab w:val="left" w:pos="2316"/>
          <w:tab w:val="left" w:pos="3641"/>
          <w:tab w:val="left" w:pos="4365"/>
          <w:tab w:val="left" w:pos="5538"/>
          <w:tab w:val="left" w:pos="5917"/>
          <w:tab w:val="left" w:pos="7411"/>
          <w:tab w:val="left" w:pos="8505"/>
        </w:tabs>
        <w:spacing w:before="3" w:after="0" w:line="232" w:lineRule="auto"/>
        <w:ind w:left="631" w:right="392" w:firstLine="0"/>
        <w:jc w:val="left"/>
        <w:rPr>
          <w:sz w:val="24"/>
        </w:rPr>
      </w:pPr>
      <w:r>
        <w:rPr>
          <w:spacing w:val="-2"/>
          <w:sz w:val="24"/>
        </w:rPr>
        <w:t>ознакомить</w:t>
      </w:r>
      <w:r>
        <w:rPr>
          <w:sz w:val="24"/>
        </w:rPr>
        <w:tab/>
      </w:r>
      <w:r>
        <w:rPr>
          <w:spacing w:val="-2"/>
          <w:sz w:val="24"/>
        </w:rPr>
        <w:t>работника</w:t>
      </w:r>
      <w:r>
        <w:rPr>
          <w:sz w:val="24"/>
        </w:rPr>
        <w:tab/>
      </w:r>
      <w:r>
        <w:rPr>
          <w:spacing w:val="-4"/>
          <w:sz w:val="24"/>
        </w:rPr>
        <w:t>(под</w:t>
      </w:r>
      <w:r>
        <w:rPr>
          <w:sz w:val="24"/>
        </w:rPr>
        <w:tab/>
      </w:r>
      <w:r>
        <w:rPr>
          <w:spacing w:val="-2"/>
          <w:sz w:val="24"/>
        </w:rPr>
        <w:t>роспись)</w:t>
      </w:r>
      <w:r>
        <w:rPr>
          <w:sz w:val="24"/>
        </w:rPr>
        <w:tab/>
      </w:r>
      <w:r>
        <w:rPr>
          <w:spacing w:val="-10"/>
          <w:sz w:val="24"/>
        </w:rPr>
        <w:t>с</w:t>
      </w:r>
      <w:r>
        <w:rPr>
          <w:sz w:val="24"/>
        </w:rPr>
        <w:tab/>
      </w:r>
      <w:r>
        <w:rPr>
          <w:spacing w:val="-2"/>
          <w:sz w:val="24"/>
        </w:rPr>
        <w:t>порученной</w:t>
      </w:r>
      <w:r>
        <w:rPr>
          <w:sz w:val="24"/>
        </w:rPr>
        <w:tab/>
      </w:r>
      <w:r>
        <w:rPr>
          <w:spacing w:val="-2"/>
          <w:sz w:val="24"/>
        </w:rPr>
        <w:t>работой</w:t>
      </w:r>
      <w:r>
        <w:rPr>
          <w:sz w:val="24"/>
        </w:rPr>
        <w:tab/>
      </w:r>
      <w:r>
        <w:rPr>
          <w:spacing w:val="-2"/>
          <w:sz w:val="24"/>
        </w:rPr>
        <w:t>(должностной инструкцией),</w:t>
      </w:r>
    </w:p>
    <w:p w14:paraId="37C513F5">
      <w:pPr>
        <w:pStyle w:val="6"/>
        <w:spacing w:before="2" w:line="232" w:lineRule="auto"/>
        <w:ind w:right="393"/>
        <w:jc w:val="left"/>
      </w:pPr>
      <w:r>
        <w:t>условиями</w:t>
      </w:r>
      <w:r>
        <w:rPr>
          <w:spacing w:val="40"/>
        </w:rPr>
        <w:t xml:space="preserve"> </w:t>
      </w:r>
      <w:r>
        <w:t>и</w:t>
      </w:r>
      <w:r>
        <w:rPr>
          <w:spacing w:val="40"/>
        </w:rPr>
        <w:t xml:space="preserve"> </w:t>
      </w:r>
      <w:r>
        <w:t>оплатой</w:t>
      </w:r>
      <w:r>
        <w:rPr>
          <w:spacing w:val="40"/>
        </w:rPr>
        <w:t xml:space="preserve"> </w:t>
      </w:r>
      <w:r>
        <w:t>труда,</w:t>
      </w:r>
      <w:r>
        <w:rPr>
          <w:spacing w:val="40"/>
        </w:rPr>
        <w:t xml:space="preserve"> </w:t>
      </w:r>
      <w:r>
        <w:t>разъяснить</w:t>
      </w:r>
      <w:r>
        <w:rPr>
          <w:spacing w:val="40"/>
        </w:rPr>
        <w:t xml:space="preserve"> </w:t>
      </w:r>
      <w:r>
        <w:t>его</w:t>
      </w:r>
      <w:r>
        <w:rPr>
          <w:spacing w:val="40"/>
        </w:rPr>
        <w:t xml:space="preserve"> </w:t>
      </w:r>
      <w:r>
        <w:t>права</w:t>
      </w:r>
      <w:r>
        <w:rPr>
          <w:spacing w:val="40"/>
        </w:rPr>
        <w:t xml:space="preserve"> </w:t>
      </w:r>
      <w:r>
        <w:t>и</w:t>
      </w:r>
      <w:r>
        <w:rPr>
          <w:spacing w:val="40"/>
        </w:rPr>
        <w:t xml:space="preserve"> </w:t>
      </w:r>
      <w:r>
        <w:t>обязанности</w:t>
      </w:r>
      <w:r>
        <w:rPr>
          <w:spacing w:val="40"/>
        </w:rPr>
        <w:t xml:space="preserve"> </w:t>
      </w:r>
      <w:r>
        <w:t>в</w:t>
      </w:r>
      <w:r>
        <w:rPr>
          <w:spacing w:val="40"/>
        </w:rPr>
        <w:t xml:space="preserve"> </w:t>
      </w:r>
      <w:r>
        <w:t>соответствии</w:t>
      </w:r>
      <w:r>
        <w:rPr>
          <w:spacing w:val="40"/>
        </w:rPr>
        <w:t xml:space="preserve"> </w:t>
      </w:r>
      <w:r>
        <w:t>с Уставом учреждения;</w:t>
      </w:r>
    </w:p>
    <w:p w14:paraId="73A687F7">
      <w:pPr>
        <w:pStyle w:val="8"/>
        <w:numPr>
          <w:ilvl w:val="3"/>
          <w:numId w:val="3"/>
        </w:numPr>
        <w:tabs>
          <w:tab w:val="left" w:pos="861"/>
          <w:tab w:val="left" w:pos="991"/>
          <w:tab w:val="left" w:pos="2307"/>
          <w:tab w:val="left" w:pos="2352"/>
          <w:tab w:val="left" w:pos="3340"/>
          <w:tab w:val="left" w:pos="3839"/>
          <w:tab w:val="left" w:pos="4042"/>
          <w:tab w:val="left" w:pos="4166"/>
          <w:tab w:val="left" w:pos="4507"/>
          <w:tab w:val="left" w:pos="4899"/>
          <w:tab w:val="left" w:pos="5262"/>
          <w:tab w:val="left" w:pos="6010"/>
          <w:tab w:val="left" w:pos="6461"/>
          <w:tab w:val="left" w:pos="6582"/>
          <w:tab w:val="left" w:pos="6984"/>
          <w:tab w:val="left" w:pos="7625"/>
          <w:tab w:val="left" w:pos="7847"/>
          <w:tab w:val="left" w:pos="8004"/>
          <w:tab w:val="left" w:pos="8190"/>
          <w:tab w:val="left" w:pos="9238"/>
          <w:tab w:val="left" w:pos="9310"/>
        </w:tabs>
        <w:spacing w:before="1" w:after="0" w:line="244" w:lineRule="auto"/>
        <w:ind w:left="991" w:right="387" w:hanging="360"/>
        <w:jc w:val="left"/>
        <w:rPr>
          <w:sz w:val="24"/>
        </w:rPr>
      </w:pPr>
      <w:r>
        <w:rPr>
          <w:sz w:val="24"/>
        </w:rPr>
        <w:t xml:space="preserve">ознакомить работника с Правилами трудового внутреннего распорядка, коллективным </w:t>
      </w:r>
      <w:r>
        <w:rPr>
          <w:spacing w:val="-2"/>
          <w:sz w:val="24"/>
        </w:rPr>
        <w:t>договором,</w:t>
      </w:r>
      <w:r>
        <w:rPr>
          <w:sz w:val="24"/>
        </w:rPr>
        <w:tab/>
      </w:r>
      <w:r>
        <w:rPr>
          <w:sz w:val="24"/>
        </w:rPr>
        <w:tab/>
      </w:r>
      <w:r>
        <w:rPr>
          <w:spacing w:val="-2"/>
          <w:sz w:val="24"/>
        </w:rPr>
        <w:t>инструкциями</w:t>
      </w:r>
      <w:r>
        <w:rPr>
          <w:sz w:val="24"/>
        </w:rPr>
        <w:tab/>
      </w:r>
      <w:r>
        <w:rPr>
          <w:sz w:val="24"/>
        </w:rPr>
        <w:tab/>
      </w:r>
      <w:r>
        <w:rPr>
          <w:spacing w:val="-6"/>
          <w:sz w:val="24"/>
        </w:rPr>
        <w:t>по</w:t>
      </w:r>
      <w:r>
        <w:rPr>
          <w:sz w:val="24"/>
        </w:rPr>
        <w:tab/>
      </w:r>
      <w:r>
        <w:rPr>
          <w:spacing w:val="-2"/>
          <w:sz w:val="24"/>
        </w:rPr>
        <w:t>организации</w:t>
      </w:r>
      <w:r>
        <w:rPr>
          <w:sz w:val="24"/>
        </w:rPr>
        <w:tab/>
      </w:r>
      <w:r>
        <w:rPr>
          <w:spacing w:val="-2"/>
          <w:sz w:val="24"/>
        </w:rPr>
        <w:t>охраны</w:t>
      </w:r>
      <w:r>
        <w:rPr>
          <w:sz w:val="24"/>
        </w:rPr>
        <w:tab/>
      </w:r>
      <w:r>
        <w:rPr>
          <w:spacing w:val="-2"/>
          <w:sz w:val="24"/>
        </w:rPr>
        <w:t>жизни</w:t>
      </w:r>
      <w:r>
        <w:rPr>
          <w:sz w:val="24"/>
        </w:rPr>
        <w:tab/>
      </w:r>
      <w:r>
        <w:rPr>
          <w:sz w:val="24"/>
        </w:rPr>
        <w:tab/>
      </w:r>
      <w:r>
        <w:rPr>
          <w:spacing w:val="-10"/>
          <w:sz w:val="24"/>
        </w:rPr>
        <w:t>и</w:t>
      </w:r>
      <w:r>
        <w:rPr>
          <w:sz w:val="24"/>
        </w:rPr>
        <w:tab/>
      </w:r>
      <w:r>
        <w:rPr>
          <w:sz w:val="24"/>
        </w:rPr>
        <w:tab/>
      </w:r>
      <w:r>
        <w:rPr>
          <w:spacing w:val="-2"/>
          <w:sz w:val="24"/>
        </w:rPr>
        <w:t>здоровья</w:t>
      </w:r>
      <w:r>
        <w:rPr>
          <w:sz w:val="24"/>
        </w:rPr>
        <w:tab/>
      </w:r>
      <w:r>
        <w:rPr>
          <w:sz w:val="24"/>
        </w:rPr>
        <w:tab/>
      </w:r>
      <w:r>
        <w:rPr>
          <w:spacing w:val="-54"/>
          <w:sz w:val="24"/>
        </w:rPr>
        <w:t xml:space="preserve"> </w:t>
      </w:r>
      <w:r>
        <w:rPr>
          <w:spacing w:val="-2"/>
          <w:sz w:val="24"/>
        </w:rPr>
        <w:t>детей, проинструктировать</w:t>
      </w:r>
      <w:r>
        <w:rPr>
          <w:sz w:val="24"/>
        </w:rPr>
        <w:tab/>
      </w:r>
      <w:r>
        <w:rPr>
          <w:spacing w:val="-6"/>
          <w:sz w:val="24"/>
        </w:rPr>
        <w:t>по</w:t>
      </w:r>
      <w:r>
        <w:rPr>
          <w:sz w:val="24"/>
        </w:rPr>
        <w:tab/>
      </w:r>
      <w:r>
        <w:rPr>
          <w:spacing w:val="-2"/>
          <w:sz w:val="24"/>
        </w:rPr>
        <w:t>технике</w:t>
      </w:r>
      <w:r>
        <w:rPr>
          <w:sz w:val="24"/>
        </w:rPr>
        <w:tab/>
      </w:r>
      <w:r>
        <w:rPr>
          <w:spacing w:val="-2"/>
          <w:sz w:val="24"/>
        </w:rPr>
        <w:t>безопасности,</w:t>
      </w:r>
      <w:r>
        <w:rPr>
          <w:sz w:val="24"/>
        </w:rPr>
        <w:tab/>
      </w:r>
      <w:r>
        <w:rPr>
          <w:sz w:val="24"/>
        </w:rPr>
        <w:tab/>
      </w:r>
      <w:r>
        <w:rPr>
          <w:spacing w:val="-2"/>
          <w:sz w:val="24"/>
        </w:rPr>
        <w:t>гигиене</w:t>
      </w:r>
      <w:r>
        <w:rPr>
          <w:sz w:val="24"/>
        </w:rPr>
        <w:tab/>
      </w:r>
      <w:r>
        <w:rPr>
          <w:spacing w:val="-10"/>
          <w:sz w:val="24"/>
        </w:rPr>
        <w:t>и</w:t>
      </w:r>
      <w:r>
        <w:rPr>
          <w:sz w:val="24"/>
        </w:rPr>
        <w:tab/>
      </w:r>
      <w:r>
        <w:rPr>
          <w:sz w:val="24"/>
        </w:rPr>
        <w:tab/>
      </w:r>
      <w:r>
        <w:rPr>
          <w:spacing w:val="-2"/>
          <w:sz w:val="24"/>
        </w:rPr>
        <w:t>санитарии</w:t>
      </w:r>
      <w:r>
        <w:rPr>
          <w:sz w:val="24"/>
        </w:rPr>
        <w:tab/>
      </w:r>
      <w:r>
        <w:rPr>
          <w:sz w:val="24"/>
        </w:rPr>
        <w:tab/>
      </w:r>
      <w:r>
        <w:rPr>
          <w:spacing w:val="-2"/>
          <w:sz w:val="24"/>
        </w:rPr>
        <w:t xml:space="preserve">труда, </w:t>
      </w:r>
      <w:r>
        <w:rPr>
          <w:sz w:val="24"/>
        </w:rPr>
        <w:t>противопожарной</w:t>
      </w:r>
      <w:r>
        <w:rPr>
          <w:spacing w:val="40"/>
          <w:sz w:val="24"/>
        </w:rPr>
        <w:t xml:space="preserve"> </w:t>
      </w:r>
      <w:r>
        <w:rPr>
          <w:sz w:val="24"/>
        </w:rPr>
        <w:t>охране</w:t>
      </w:r>
      <w:r>
        <w:rPr>
          <w:spacing w:val="40"/>
          <w:sz w:val="24"/>
        </w:rPr>
        <w:t xml:space="preserve"> </w:t>
      </w:r>
      <w:r>
        <w:rPr>
          <w:sz w:val="24"/>
        </w:rPr>
        <w:t>и</w:t>
      </w:r>
      <w:r>
        <w:rPr>
          <w:spacing w:val="40"/>
          <w:sz w:val="24"/>
        </w:rPr>
        <w:t xml:space="preserve"> </w:t>
      </w:r>
      <w:r>
        <w:rPr>
          <w:sz w:val="24"/>
        </w:rPr>
        <w:t>другими</w:t>
      </w:r>
      <w:r>
        <w:rPr>
          <w:spacing w:val="40"/>
          <w:sz w:val="24"/>
        </w:rPr>
        <w:t xml:space="preserve"> </w:t>
      </w:r>
      <w:r>
        <w:rPr>
          <w:sz w:val="24"/>
        </w:rPr>
        <w:t>правилами</w:t>
      </w:r>
      <w:r>
        <w:rPr>
          <w:spacing w:val="40"/>
          <w:sz w:val="24"/>
        </w:rPr>
        <w:t xml:space="preserve"> </w:t>
      </w:r>
      <w:r>
        <w:rPr>
          <w:sz w:val="24"/>
        </w:rPr>
        <w:t>по</w:t>
      </w:r>
      <w:r>
        <w:rPr>
          <w:spacing w:val="40"/>
          <w:sz w:val="24"/>
        </w:rPr>
        <w:t xml:space="preserve"> </w:t>
      </w:r>
      <w:r>
        <w:rPr>
          <w:sz w:val="24"/>
        </w:rPr>
        <w:t>охране</w:t>
      </w:r>
      <w:r>
        <w:rPr>
          <w:spacing w:val="40"/>
          <w:sz w:val="24"/>
        </w:rPr>
        <w:t xml:space="preserve"> </w:t>
      </w:r>
      <w:r>
        <w:rPr>
          <w:sz w:val="24"/>
        </w:rPr>
        <w:t>труда</w:t>
      </w:r>
      <w:r>
        <w:rPr>
          <w:spacing w:val="40"/>
          <w:sz w:val="24"/>
        </w:rPr>
        <w:t xml:space="preserve"> </w:t>
      </w:r>
      <w:r>
        <w:rPr>
          <w:sz w:val="24"/>
        </w:rPr>
        <w:t>с</w:t>
      </w:r>
      <w:r>
        <w:rPr>
          <w:spacing w:val="40"/>
          <w:sz w:val="24"/>
        </w:rPr>
        <w:t xml:space="preserve"> </w:t>
      </w:r>
      <w:r>
        <w:rPr>
          <w:sz w:val="24"/>
        </w:rPr>
        <w:t>оформлением</w:t>
      </w:r>
      <w:r>
        <w:rPr>
          <w:spacing w:val="40"/>
          <w:sz w:val="24"/>
        </w:rPr>
        <w:t xml:space="preserve"> </w:t>
      </w:r>
      <w:r>
        <w:rPr>
          <w:sz w:val="24"/>
        </w:rPr>
        <w:t xml:space="preserve">в </w:t>
      </w:r>
      <w:r>
        <w:rPr>
          <w:spacing w:val="-2"/>
          <w:sz w:val="24"/>
        </w:rPr>
        <w:t>журналах</w:t>
      </w:r>
      <w:r>
        <w:rPr>
          <w:sz w:val="24"/>
        </w:rPr>
        <w:tab/>
      </w:r>
      <w:r>
        <w:rPr>
          <w:spacing w:val="-2"/>
          <w:sz w:val="24"/>
        </w:rPr>
        <w:t>установленной</w:t>
      </w:r>
      <w:r>
        <w:rPr>
          <w:sz w:val="24"/>
        </w:rPr>
        <w:tab/>
      </w:r>
      <w:r>
        <w:rPr>
          <w:sz w:val="24"/>
        </w:rPr>
        <w:tab/>
      </w:r>
      <w:r>
        <w:rPr>
          <w:spacing w:val="-2"/>
          <w:sz w:val="24"/>
        </w:rPr>
        <w:t>формы,</w:t>
      </w:r>
      <w:r>
        <w:rPr>
          <w:sz w:val="24"/>
        </w:rPr>
        <w:tab/>
      </w:r>
      <w:r>
        <w:rPr>
          <w:spacing w:val="-2"/>
          <w:sz w:val="24"/>
        </w:rPr>
        <w:t>другими</w:t>
      </w:r>
      <w:r>
        <w:rPr>
          <w:sz w:val="24"/>
        </w:rPr>
        <w:tab/>
      </w:r>
      <w:r>
        <w:rPr>
          <w:spacing w:val="-2"/>
          <w:sz w:val="24"/>
        </w:rPr>
        <w:t>нормативно-правовыми</w:t>
      </w:r>
      <w:r>
        <w:rPr>
          <w:sz w:val="24"/>
        </w:rPr>
        <w:tab/>
      </w:r>
      <w:r>
        <w:rPr>
          <w:spacing w:val="-2"/>
          <w:sz w:val="24"/>
        </w:rPr>
        <w:t xml:space="preserve">актами </w:t>
      </w:r>
      <w:r>
        <w:rPr>
          <w:sz w:val="24"/>
        </w:rPr>
        <w:t>учреждения,</w:t>
      </w:r>
      <w:r>
        <w:rPr>
          <w:spacing w:val="40"/>
          <w:sz w:val="24"/>
        </w:rPr>
        <w:t xml:space="preserve"> </w:t>
      </w:r>
      <w:r>
        <w:rPr>
          <w:sz w:val="24"/>
        </w:rPr>
        <w:t>упомянутыми</w:t>
      </w:r>
      <w:r>
        <w:rPr>
          <w:spacing w:val="40"/>
          <w:sz w:val="24"/>
        </w:rPr>
        <w:t xml:space="preserve"> </w:t>
      </w:r>
      <w:r>
        <w:rPr>
          <w:sz w:val="24"/>
        </w:rPr>
        <w:t>в</w:t>
      </w:r>
      <w:r>
        <w:rPr>
          <w:spacing w:val="40"/>
          <w:sz w:val="24"/>
        </w:rPr>
        <w:t xml:space="preserve"> </w:t>
      </w:r>
      <w:r>
        <w:rPr>
          <w:sz w:val="24"/>
        </w:rPr>
        <w:t>трудовом</w:t>
      </w:r>
      <w:r>
        <w:rPr>
          <w:spacing w:val="40"/>
          <w:sz w:val="24"/>
        </w:rPr>
        <w:t xml:space="preserve"> </w:t>
      </w:r>
      <w:r>
        <w:rPr>
          <w:sz w:val="24"/>
        </w:rPr>
        <w:t>договоре.</w:t>
      </w:r>
      <w:r>
        <w:rPr>
          <w:spacing w:val="40"/>
          <w:sz w:val="24"/>
        </w:rPr>
        <w:t xml:space="preserve"> </w:t>
      </w:r>
      <w:r>
        <w:rPr>
          <w:sz w:val="24"/>
        </w:rPr>
        <w:t>По</w:t>
      </w:r>
      <w:r>
        <w:rPr>
          <w:spacing w:val="40"/>
          <w:sz w:val="24"/>
        </w:rPr>
        <w:t xml:space="preserve"> </w:t>
      </w:r>
      <w:r>
        <w:rPr>
          <w:sz w:val="24"/>
        </w:rPr>
        <w:t>общему</w:t>
      </w:r>
      <w:r>
        <w:rPr>
          <w:spacing w:val="40"/>
          <w:sz w:val="24"/>
        </w:rPr>
        <w:t xml:space="preserve"> </w:t>
      </w:r>
      <w:r>
        <w:rPr>
          <w:sz w:val="24"/>
        </w:rPr>
        <w:t>правилу</w:t>
      </w:r>
      <w:r>
        <w:rPr>
          <w:spacing w:val="40"/>
          <w:sz w:val="24"/>
        </w:rPr>
        <w:t xml:space="preserve"> </w:t>
      </w:r>
      <w:r>
        <w:rPr>
          <w:sz w:val="24"/>
        </w:rPr>
        <w:t>работник</w:t>
      </w:r>
      <w:r>
        <w:rPr>
          <w:spacing w:val="40"/>
          <w:sz w:val="24"/>
        </w:rPr>
        <w:t xml:space="preserve"> </w:t>
      </w:r>
      <w:r>
        <w:rPr>
          <w:sz w:val="24"/>
        </w:rPr>
        <w:t>не несет</w:t>
      </w:r>
      <w:r>
        <w:rPr>
          <w:spacing w:val="40"/>
          <w:sz w:val="24"/>
        </w:rPr>
        <w:t xml:space="preserve"> </w:t>
      </w:r>
      <w:r>
        <w:rPr>
          <w:sz w:val="24"/>
        </w:rPr>
        <w:t>ответственности</w:t>
      </w:r>
      <w:r>
        <w:rPr>
          <w:spacing w:val="40"/>
          <w:sz w:val="24"/>
        </w:rPr>
        <w:t xml:space="preserve"> </w:t>
      </w:r>
      <w:r>
        <w:rPr>
          <w:sz w:val="24"/>
        </w:rPr>
        <w:t>за</w:t>
      </w:r>
      <w:r>
        <w:rPr>
          <w:spacing w:val="40"/>
          <w:sz w:val="24"/>
        </w:rPr>
        <w:t xml:space="preserve"> </w:t>
      </w:r>
      <w:r>
        <w:rPr>
          <w:sz w:val="24"/>
        </w:rPr>
        <w:t>невыполнение</w:t>
      </w:r>
      <w:r>
        <w:rPr>
          <w:spacing w:val="40"/>
          <w:sz w:val="24"/>
        </w:rPr>
        <w:t xml:space="preserve"> </w:t>
      </w:r>
      <w:r>
        <w:rPr>
          <w:sz w:val="24"/>
        </w:rPr>
        <w:t>требований</w:t>
      </w:r>
      <w:r>
        <w:rPr>
          <w:spacing w:val="40"/>
          <w:sz w:val="24"/>
        </w:rPr>
        <w:t xml:space="preserve"> </w:t>
      </w:r>
      <w:r>
        <w:rPr>
          <w:sz w:val="24"/>
        </w:rPr>
        <w:t>нормативно-правовых</w:t>
      </w:r>
      <w:r>
        <w:rPr>
          <w:spacing w:val="40"/>
          <w:sz w:val="24"/>
        </w:rPr>
        <w:t xml:space="preserve"> </w:t>
      </w:r>
      <w:r>
        <w:rPr>
          <w:sz w:val="24"/>
        </w:rPr>
        <w:t>актов,</w:t>
      </w:r>
      <w:r>
        <w:rPr>
          <w:spacing w:val="40"/>
          <w:sz w:val="24"/>
        </w:rPr>
        <w:t xml:space="preserve"> </w:t>
      </w:r>
      <w:r>
        <w:rPr>
          <w:sz w:val="24"/>
        </w:rPr>
        <w:t>с которыми не был ознакомлен.</w:t>
      </w:r>
    </w:p>
    <w:p w14:paraId="2DEF0980">
      <w:pPr>
        <w:pStyle w:val="8"/>
        <w:numPr>
          <w:ilvl w:val="1"/>
          <w:numId w:val="1"/>
        </w:numPr>
        <w:tabs>
          <w:tab w:val="left" w:pos="859"/>
        </w:tabs>
        <w:spacing w:before="251" w:after="0" w:line="240" w:lineRule="auto"/>
        <w:ind w:left="859" w:right="0" w:hanging="629"/>
        <w:jc w:val="both"/>
        <w:rPr>
          <w:sz w:val="24"/>
        </w:rPr>
      </w:pPr>
      <w:r>
        <w:rPr>
          <w:sz w:val="24"/>
        </w:rPr>
        <w:t>Отказ</w:t>
      </w:r>
      <w:r>
        <w:rPr>
          <w:spacing w:val="-1"/>
          <w:sz w:val="24"/>
        </w:rPr>
        <w:t xml:space="preserve"> </w:t>
      </w:r>
      <w:r>
        <w:rPr>
          <w:sz w:val="24"/>
        </w:rPr>
        <w:t>в</w:t>
      </w:r>
      <w:r>
        <w:rPr>
          <w:spacing w:val="-2"/>
          <w:sz w:val="24"/>
        </w:rPr>
        <w:t xml:space="preserve"> </w:t>
      </w:r>
      <w:r>
        <w:rPr>
          <w:sz w:val="24"/>
        </w:rPr>
        <w:t>приеме</w:t>
      </w:r>
      <w:r>
        <w:rPr>
          <w:spacing w:val="-2"/>
          <w:sz w:val="24"/>
        </w:rPr>
        <w:t xml:space="preserve"> </w:t>
      </w:r>
      <w:r>
        <w:rPr>
          <w:sz w:val="24"/>
        </w:rPr>
        <w:t>на</w:t>
      </w:r>
      <w:r>
        <w:rPr>
          <w:spacing w:val="-1"/>
          <w:sz w:val="24"/>
        </w:rPr>
        <w:t xml:space="preserve"> </w:t>
      </w:r>
      <w:r>
        <w:rPr>
          <w:spacing w:val="-2"/>
          <w:sz w:val="24"/>
        </w:rPr>
        <w:t>работу.</w:t>
      </w:r>
    </w:p>
    <w:p w14:paraId="54CA7F86">
      <w:pPr>
        <w:pStyle w:val="8"/>
        <w:numPr>
          <w:ilvl w:val="2"/>
          <w:numId w:val="1"/>
        </w:numPr>
        <w:tabs>
          <w:tab w:val="left" w:pos="890"/>
        </w:tabs>
        <w:spacing w:before="2" w:after="0" w:line="237" w:lineRule="auto"/>
        <w:ind w:left="230" w:right="389" w:firstLine="0"/>
        <w:jc w:val="both"/>
        <w:rPr>
          <w:sz w:val="24"/>
        </w:rPr>
      </w:pPr>
      <w:r>
        <w:rPr>
          <w:sz w:val="24"/>
        </w:rPr>
        <w:t>Подбор и расстановка кадров относится к компетенции руководителя Организации.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 (ст.64 ТК РФ).</w:t>
      </w:r>
    </w:p>
    <w:p w14:paraId="1595A00B">
      <w:pPr>
        <w:pStyle w:val="8"/>
        <w:numPr>
          <w:ilvl w:val="1"/>
          <w:numId w:val="1"/>
        </w:numPr>
        <w:tabs>
          <w:tab w:val="left" w:pos="859"/>
        </w:tabs>
        <w:spacing w:before="0" w:after="0" w:line="275" w:lineRule="exact"/>
        <w:ind w:left="859" w:right="0" w:hanging="629"/>
        <w:jc w:val="both"/>
        <w:rPr>
          <w:sz w:val="24"/>
        </w:rPr>
      </w:pPr>
      <w:r>
        <w:rPr>
          <w:sz w:val="24"/>
        </w:rPr>
        <w:t>Перевод</w:t>
      </w:r>
      <w:r>
        <w:rPr>
          <w:spacing w:val="-2"/>
          <w:sz w:val="24"/>
        </w:rPr>
        <w:t xml:space="preserve"> </w:t>
      </w:r>
      <w:r>
        <w:rPr>
          <w:sz w:val="24"/>
        </w:rPr>
        <w:t>на</w:t>
      </w:r>
      <w:r>
        <w:rPr>
          <w:spacing w:val="-3"/>
          <w:sz w:val="24"/>
        </w:rPr>
        <w:t xml:space="preserve"> </w:t>
      </w:r>
      <w:r>
        <w:rPr>
          <w:sz w:val="24"/>
        </w:rPr>
        <w:t>другую</w:t>
      </w:r>
      <w:r>
        <w:rPr>
          <w:spacing w:val="-1"/>
          <w:sz w:val="24"/>
        </w:rPr>
        <w:t xml:space="preserve"> </w:t>
      </w:r>
      <w:r>
        <w:rPr>
          <w:spacing w:val="-2"/>
          <w:sz w:val="24"/>
        </w:rPr>
        <w:t>работу.</w:t>
      </w:r>
    </w:p>
    <w:p w14:paraId="602AB02D">
      <w:pPr>
        <w:pStyle w:val="8"/>
        <w:numPr>
          <w:ilvl w:val="2"/>
          <w:numId w:val="1"/>
        </w:numPr>
        <w:tabs>
          <w:tab w:val="left" w:pos="885"/>
        </w:tabs>
        <w:spacing w:before="0" w:after="0" w:line="240" w:lineRule="auto"/>
        <w:ind w:left="230" w:right="394" w:firstLine="0"/>
        <w:jc w:val="both"/>
        <w:rPr>
          <w:sz w:val="24"/>
        </w:rPr>
      </w:pPr>
      <w:r>
        <w:rPr>
          <w:sz w:val="24"/>
        </w:rPr>
        <w:t>Перевод работника Организации на другую работу производится в строгом соответствии с действующим законодательством и оформляется приказом.</w:t>
      </w:r>
    </w:p>
    <w:p w14:paraId="212904CB">
      <w:pPr>
        <w:pStyle w:val="8"/>
        <w:numPr>
          <w:ilvl w:val="2"/>
          <w:numId w:val="1"/>
        </w:numPr>
        <w:tabs>
          <w:tab w:val="left" w:pos="885"/>
        </w:tabs>
        <w:spacing w:before="0" w:after="0" w:line="237" w:lineRule="auto"/>
        <w:ind w:left="230" w:right="394" w:firstLine="0"/>
        <w:jc w:val="both"/>
        <w:rPr>
          <w:sz w:val="24"/>
        </w:rPr>
      </w:pPr>
      <w:r>
        <w:rPr>
          <w:sz w:val="24"/>
        </w:rPr>
        <w:t xml:space="preserve">Перевод на другую работу без согласия работника возможен лишь в случаях, предусмотренных ст. 72 </w:t>
      </w:r>
      <w:r>
        <w:rPr>
          <w:sz w:val="24"/>
          <w:vertAlign w:val="superscript"/>
        </w:rPr>
        <w:t>2</w:t>
      </w:r>
      <w:r>
        <w:rPr>
          <w:sz w:val="24"/>
          <w:vertAlign w:val="baseline"/>
        </w:rPr>
        <w:t xml:space="preserve"> ТК РФ.</w:t>
      </w:r>
    </w:p>
    <w:p w14:paraId="072CEB9A">
      <w:pPr>
        <w:pStyle w:val="8"/>
        <w:numPr>
          <w:ilvl w:val="2"/>
          <w:numId w:val="1"/>
        </w:numPr>
        <w:tabs>
          <w:tab w:val="left" w:pos="890"/>
        </w:tabs>
        <w:spacing w:before="0" w:after="0" w:line="237" w:lineRule="auto"/>
        <w:ind w:left="230" w:right="387" w:firstLine="0"/>
        <w:jc w:val="both"/>
        <w:rPr>
          <w:sz w:val="24"/>
        </w:rPr>
      </w:pPr>
      <w:r>
        <w:rPr>
          <w:sz w:val="24"/>
        </w:rPr>
        <w:t>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14:paraId="35A20609">
      <w:pPr>
        <w:pStyle w:val="8"/>
        <w:numPr>
          <w:ilvl w:val="1"/>
          <w:numId w:val="1"/>
        </w:numPr>
        <w:tabs>
          <w:tab w:val="left" w:pos="859"/>
        </w:tabs>
        <w:spacing w:before="1" w:after="0" w:line="275" w:lineRule="exact"/>
        <w:ind w:left="859" w:right="0" w:hanging="629"/>
        <w:jc w:val="both"/>
        <w:rPr>
          <w:sz w:val="24"/>
        </w:rPr>
      </w:pPr>
      <w:r>
        <w:rPr>
          <w:sz w:val="24"/>
        </w:rPr>
        <w:t>Прекращение</w:t>
      </w:r>
      <w:r>
        <w:rPr>
          <w:spacing w:val="-6"/>
          <w:sz w:val="24"/>
        </w:rPr>
        <w:t xml:space="preserve"> </w:t>
      </w:r>
      <w:r>
        <w:rPr>
          <w:sz w:val="24"/>
        </w:rPr>
        <w:t>трудового</w:t>
      </w:r>
      <w:r>
        <w:rPr>
          <w:spacing w:val="-5"/>
          <w:sz w:val="24"/>
        </w:rPr>
        <w:t xml:space="preserve"> </w:t>
      </w:r>
      <w:r>
        <w:rPr>
          <w:spacing w:val="-2"/>
          <w:sz w:val="24"/>
        </w:rPr>
        <w:t>договора.</w:t>
      </w:r>
    </w:p>
    <w:p w14:paraId="50CE3341">
      <w:pPr>
        <w:pStyle w:val="8"/>
        <w:numPr>
          <w:ilvl w:val="2"/>
          <w:numId w:val="1"/>
        </w:numPr>
        <w:tabs>
          <w:tab w:val="left" w:pos="885"/>
        </w:tabs>
        <w:spacing w:before="1" w:after="0" w:line="237" w:lineRule="auto"/>
        <w:ind w:left="230" w:right="392" w:firstLine="0"/>
        <w:jc w:val="both"/>
        <w:rPr>
          <w:sz w:val="24"/>
        </w:rPr>
      </w:pPr>
      <w:r>
        <w:rPr>
          <w:sz w:val="24"/>
        </w:rPr>
        <w:t>Прекращение и расторжение трудового договора может иметь место только по основаниям, предусмотренным действующим законодательством.</w:t>
      </w:r>
    </w:p>
    <w:p w14:paraId="058CF905">
      <w:pPr>
        <w:pStyle w:val="8"/>
        <w:numPr>
          <w:ilvl w:val="2"/>
          <w:numId w:val="1"/>
        </w:numPr>
        <w:tabs>
          <w:tab w:val="left" w:pos="885"/>
        </w:tabs>
        <w:spacing w:before="2" w:after="0" w:line="237" w:lineRule="auto"/>
        <w:ind w:left="230" w:right="388" w:firstLine="0"/>
        <w:jc w:val="both"/>
        <w:rPr>
          <w:sz w:val="24"/>
        </w:rPr>
      </w:pPr>
      <w:r>
        <w:rPr>
          <w:sz w:val="24"/>
        </w:rPr>
        <w:t>Работник имеет право расторгнуть трудовой договор, заключенный</w:t>
      </w:r>
      <w:r>
        <w:rPr>
          <w:spacing w:val="-2"/>
          <w:sz w:val="24"/>
        </w:rPr>
        <w:t xml:space="preserve"> </w:t>
      </w:r>
      <w:r>
        <w:rPr>
          <w:sz w:val="24"/>
        </w:rPr>
        <w:t>на</w:t>
      </w:r>
      <w:r>
        <w:rPr>
          <w:spacing w:val="-1"/>
          <w:sz w:val="24"/>
        </w:rPr>
        <w:t xml:space="preserve"> </w:t>
      </w:r>
      <w:r>
        <w:rPr>
          <w:sz w:val="24"/>
        </w:rPr>
        <w:t>неопределенный срок, по собственному желанию, предупредив об этом администрацию в письменной форме</w:t>
      </w:r>
      <w:r>
        <w:rPr>
          <w:spacing w:val="40"/>
          <w:sz w:val="24"/>
        </w:rPr>
        <w:t xml:space="preserve"> </w:t>
      </w:r>
      <w:r>
        <w:rPr>
          <w:sz w:val="24"/>
        </w:rPr>
        <w:t>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14:paraId="4D2AB13B">
      <w:pPr>
        <w:pStyle w:val="8"/>
        <w:numPr>
          <w:ilvl w:val="2"/>
          <w:numId w:val="1"/>
        </w:numPr>
        <w:tabs>
          <w:tab w:val="left" w:pos="885"/>
        </w:tabs>
        <w:spacing w:before="3" w:after="0" w:line="237" w:lineRule="auto"/>
        <w:ind w:left="230" w:right="394" w:firstLine="0"/>
        <w:jc w:val="both"/>
        <w:rPr>
          <w:sz w:val="24"/>
        </w:rPr>
      </w:pPr>
      <w:r>
        <w:rPr>
          <w:sz w:val="24"/>
        </w:rPr>
        <w:t>При расторжении трудового договора по уважительным причинам (выход на пенсию</w:t>
      </w:r>
      <w:r>
        <w:rPr>
          <w:spacing w:val="40"/>
          <w:sz w:val="24"/>
        </w:rPr>
        <w:t xml:space="preserve"> </w:t>
      </w:r>
      <w:r>
        <w:rPr>
          <w:sz w:val="24"/>
        </w:rPr>
        <w:t>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14:paraId="2133BC2E">
      <w:pPr>
        <w:pStyle w:val="8"/>
        <w:numPr>
          <w:ilvl w:val="2"/>
          <w:numId w:val="1"/>
        </w:numPr>
        <w:tabs>
          <w:tab w:val="left" w:pos="890"/>
        </w:tabs>
        <w:spacing w:before="2" w:after="0" w:line="237" w:lineRule="auto"/>
        <w:ind w:left="230" w:right="392" w:firstLine="0"/>
        <w:jc w:val="both"/>
        <w:rPr>
          <w:sz w:val="24"/>
        </w:rPr>
      </w:pPr>
      <w:r>
        <w:rPr>
          <w:sz w:val="24"/>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14:paraId="11FFB85E">
      <w:pPr>
        <w:pStyle w:val="8"/>
        <w:numPr>
          <w:ilvl w:val="2"/>
          <w:numId w:val="1"/>
        </w:numPr>
        <w:tabs>
          <w:tab w:val="left" w:pos="885"/>
        </w:tabs>
        <w:spacing w:before="4" w:after="0" w:line="237" w:lineRule="auto"/>
        <w:ind w:left="230" w:right="395" w:firstLine="0"/>
        <w:jc w:val="both"/>
        <w:rPr>
          <w:sz w:val="24"/>
        </w:rPr>
      </w:pPr>
      <w:r>
        <w:rPr>
          <w:sz w:val="24"/>
        </w:rPr>
        <w:t xml:space="preserve">По истечении срока предупреждения об увольнении работник имеет право прекратить </w:t>
      </w:r>
      <w:r>
        <w:rPr>
          <w:spacing w:val="-2"/>
          <w:sz w:val="24"/>
        </w:rPr>
        <w:t>работу.</w:t>
      </w:r>
    </w:p>
    <w:p w14:paraId="35711C6C">
      <w:pPr>
        <w:pStyle w:val="8"/>
        <w:numPr>
          <w:ilvl w:val="2"/>
          <w:numId w:val="1"/>
        </w:numPr>
        <w:tabs>
          <w:tab w:val="left" w:pos="885"/>
        </w:tabs>
        <w:spacing w:before="0" w:after="0" w:line="240" w:lineRule="auto"/>
        <w:ind w:left="230" w:right="387" w:firstLine="0"/>
        <w:jc w:val="both"/>
        <w:rPr>
          <w:sz w:val="24"/>
        </w:rPr>
      </w:pPr>
      <w:r>
        <w:rPr>
          <w:sz w:val="24"/>
        </w:rPr>
        <w:t xml:space="preserve">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w:t>
      </w:r>
      <w:r>
        <w:rPr>
          <w:spacing w:val="-2"/>
          <w:sz w:val="24"/>
        </w:rPr>
        <w:t>продолжается.</w:t>
      </w:r>
    </w:p>
    <w:p w14:paraId="19ADE72D">
      <w:pPr>
        <w:pStyle w:val="8"/>
        <w:numPr>
          <w:ilvl w:val="2"/>
          <w:numId w:val="1"/>
        </w:numPr>
        <w:tabs>
          <w:tab w:val="left" w:pos="885"/>
        </w:tabs>
        <w:spacing w:before="0" w:after="0" w:line="237" w:lineRule="auto"/>
        <w:ind w:left="230" w:right="395" w:firstLine="0"/>
        <w:jc w:val="both"/>
        <w:rPr>
          <w:sz w:val="24"/>
        </w:rPr>
      </w:pPr>
      <w:r>
        <w:rPr>
          <w:sz w:val="24"/>
        </w:rPr>
        <w:t>По соглашению между работником и администрацией трудовой договор может быть расторгнут до истечения срока предупреждения об увольнении.</w:t>
      </w:r>
    </w:p>
    <w:p w14:paraId="67C67894">
      <w:pPr>
        <w:pStyle w:val="8"/>
        <w:numPr>
          <w:ilvl w:val="2"/>
          <w:numId w:val="1"/>
        </w:numPr>
        <w:tabs>
          <w:tab w:val="left" w:pos="885"/>
        </w:tabs>
        <w:spacing w:before="0" w:after="0" w:line="240" w:lineRule="auto"/>
        <w:ind w:left="230" w:right="394" w:firstLine="0"/>
        <w:jc w:val="both"/>
        <w:rPr>
          <w:sz w:val="24"/>
        </w:rPr>
      </w:pPr>
      <w:r>
        <w:rPr>
          <w:sz w:val="24"/>
        </w:rPr>
        <w:t>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14:paraId="6E2BA52F">
      <w:pPr>
        <w:pStyle w:val="8"/>
        <w:numPr>
          <w:ilvl w:val="2"/>
          <w:numId w:val="1"/>
        </w:numPr>
        <w:tabs>
          <w:tab w:val="left" w:pos="890"/>
        </w:tabs>
        <w:spacing w:before="0" w:after="0" w:line="237" w:lineRule="auto"/>
        <w:ind w:left="230" w:right="387" w:firstLine="0"/>
        <w:jc w:val="both"/>
        <w:rPr>
          <w:sz w:val="24"/>
        </w:rPr>
      </w:pPr>
      <w:r>
        <w:rPr>
          <w:sz w:val="24"/>
        </w:rPr>
        <w:t>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14:paraId="5D7324AF">
      <w:pPr>
        <w:pStyle w:val="8"/>
        <w:numPr>
          <w:ilvl w:val="2"/>
          <w:numId w:val="1"/>
        </w:numPr>
        <w:tabs>
          <w:tab w:val="left" w:pos="1850"/>
        </w:tabs>
        <w:spacing w:before="0" w:after="0" w:line="237" w:lineRule="auto"/>
        <w:ind w:left="230" w:right="395" w:firstLine="0"/>
        <w:jc w:val="both"/>
        <w:rPr>
          <w:sz w:val="24"/>
        </w:rPr>
      </w:pPr>
      <w:r>
        <w:rPr>
          <w:sz w:val="24"/>
        </w:rPr>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14:paraId="0684B6E0">
      <w:pPr>
        <w:pStyle w:val="8"/>
        <w:numPr>
          <w:ilvl w:val="2"/>
          <w:numId w:val="1"/>
        </w:numPr>
        <w:tabs>
          <w:tab w:val="left" w:pos="1850"/>
        </w:tabs>
        <w:spacing w:before="0" w:after="0" w:line="240" w:lineRule="auto"/>
        <w:ind w:left="1850" w:right="0" w:hanging="1620"/>
        <w:jc w:val="both"/>
        <w:rPr>
          <w:sz w:val="24"/>
        </w:rPr>
      </w:pPr>
      <w:r>
        <w:rPr>
          <w:sz w:val="24"/>
        </w:rPr>
        <w:t>Помимо</w:t>
      </w:r>
      <w:r>
        <w:rPr>
          <w:spacing w:val="53"/>
          <w:sz w:val="24"/>
        </w:rPr>
        <w:t xml:space="preserve">  </w:t>
      </w:r>
      <w:r>
        <w:rPr>
          <w:sz w:val="24"/>
        </w:rPr>
        <w:t>оснований</w:t>
      </w:r>
      <w:r>
        <w:rPr>
          <w:spacing w:val="56"/>
          <w:sz w:val="24"/>
        </w:rPr>
        <w:t xml:space="preserve">  </w:t>
      </w:r>
      <w:r>
        <w:rPr>
          <w:sz w:val="24"/>
        </w:rPr>
        <w:t>прекращения</w:t>
      </w:r>
      <w:r>
        <w:rPr>
          <w:spacing w:val="56"/>
          <w:sz w:val="24"/>
        </w:rPr>
        <w:t xml:space="preserve">  </w:t>
      </w:r>
      <w:r>
        <w:rPr>
          <w:sz w:val="24"/>
        </w:rPr>
        <w:t>трудового</w:t>
      </w:r>
      <w:r>
        <w:rPr>
          <w:spacing w:val="55"/>
          <w:sz w:val="24"/>
        </w:rPr>
        <w:t xml:space="preserve">  </w:t>
      </w:r>
      <w:r>
        <w:rPr>
          <w:sz w:val="24"/>
        </w:rPr>
        <w:t>договора</w:t>
      </w:r>
      <w:r>
        <w:rPr>
          <w:spacing w:val="56"/>
          <w:sz w:val="24"/>
        </w:rPr>
        <w:t xml:space="preserve">  </w:t>
      </w:r>
      <w:r>
        <w:rPr>
          <w:sz w:val="24"/>
        </w:rPr>
        <w:t>по</w:t>
      </w:r>
      <w:r>
        <w:rPr>
          <w:spacing w:val="56"/>
          <w:sz w:val="24"/>
        </w:rPr>
        <w:t xml:space="preserve">  </w:t>
      </w:r>
      <w:r>
        <w:rPr>
          <w:spacing w:val="-2"/>
          <w:sz w:val="24"/>
        </w:rPr>
        <w:t>инициативе</w:t>
      </w:r>
    </w:p>
    <w:p w14:paraId="6B606A5E">
      <w:pPr>
        <w:pStyle w:val="8"/>
        <w:spacing w:after="0" w:line="240" w:lineRule="auto"/>
        <w:jc w:val="both"/>
        <w:rPr>
          <w:sz w:val="24"/>
        </w:rPr>
        <w:sectPr>
          <w:pgSz w:w="11900" w:h="16850"/>
          <w:pgMar w:top="280" w:right="708" w:bottom="280" w:left="850" w:header="720" w:footer="720" w:gutter="0"/>
          <w:cols w:space="720" w:num="1"/>
        </w:sectPr>
      </w:pPr>
    </w:p>
    <w:p w14:paraId="0C082EDC">
      <w:pPr>
        <w:pStyle w:val="6"/>
        <w:spacing w:before="78" w:line="237" w:lineRule="auto"/>
        <w:ind w:left="230" w:right="389"/>
      </w:pPr>
      <w:r>
        <w:t>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14:paraId="7C986F18">
      <w:pPr>
        <w:pStyle w:val="8"/>
        <w:numPr>
          <w:ilvl w:val="3"/>
          <w:numId w:val="1"/>
        </w:numPr>
        <w:tabs>
          <w:tab w:val="left" w:pos="858"/>
        </w:tabs>
        <w:spacing w:before="0" w:after="0" w:line="260" w:lineRule="exact"/>
        <w:ind w:left="858" w:right="0" w:hanging="227"/>
        <w:jc w:val="left"/>
        <w:rPr>
          <w:sz w:val="24"/>
        </w:rPr>
      </w:pPr>
      <w:r>
        <w:rPr>
          <w:sz w:val="24"/>
        </w:rPr>
        <w:t>повторное</w:t>
      </w:r>
      <w:r>
        <w:rPr>
          <w:spacing w:val="-6"/>
          <w:sz w:val="24"/>
        </w:rPr>
        <w:t xml:space="preserve"> </w:t>
      </w:r>
      <w:r>
        <w:rPr>
          <w:sz w:val="24"/>
        </w:rPr>
        <w:t>в</w:t>
      </w:r>
      <w:r>
        <w:rPr>
          <w:spacing w:val="-4"/>
          <w:sz w:val="24"/>
        </w:rPr>
        <w:t xml:space="preserve"> </w:t>
      </w:r>
      <w:r>
        <w:rPr>
          <w:sz w:val="24"/>
        </w:rPr>
        <w:t>течение</w:t>
      </w:r>
      <w:r>
        <w:rPr>
          <w:spacing w:val="-3"/>
          <w:sz w:val="24"/>
        </w:rPr>
        <w:t xml:space="preserve"> </w:t>
      </w:r>
      <w:r>
        <w:rPr>
          <w:sz w:val="24"/>
        </w:rPr>
        <w:t>года</w:t>
      </w:r>
      <w:r>
        <w:rPr>
          <w:spacing w:val="-3"/>
          <w:sz w:val="24"/>
        </w:rPr>
        <w:t xml:space="preserve"> </w:t>
      </w:r>
      <w:r>
        <w:rPr>
          <w:sz w:val="24"/>
        </w:rPr>
        <w:t>грубое</w:t>
      </w:r>
      <w:r>
        <w:rPr>
          <w:spacing w:val="-3"/>
          <w:sz w:val="24"/>
        </w:rPr>
        <w:t xml:space="preserve"> </w:t>
      </w:r>
      <w:r>
        <w:rPr>
          <w:sz w:val="24"/>
        </w:rPr>
        <w:t>нарушение</w:t>
      </w:r>
      <w:r>
        <w:rPr>
          <w:spacing w:val="-4"/>
          <w:sz w:val="24"/>
        </w:rPr>
        <w:t xml:space="preserve"> </w:t>
      </w:r>
      <w:r>
        <w:rPr>
          <w:sz w:val="24"/>
        </w:rPr>
        <w:t>Устава</w:t>
      </w:r>
      <w:r>
        <w:rPr>
          <w:spacing w:val="1"/>
          <w:sz w:val="24"/>
        </w:rPr>
        <w:t xml:space="preserve"> </w:t>
      </w:r>
      <w:r>
        <w:rPr>
          <w:spacing w:val="-2"/>
          <w:sz w:val="24"/>
        </w:rPr>
        <w:t>учреждения;</w:t>
      </w:r>
    </w:p>
    <w:p w14:paraId="4C73DBA0">
      <w:pPr>
        <w:pStyle w:val="8"/>
        <w:numPr>
          <w:ilvl w:val="3"/>
          <w:numId w:val="1"/>
        </w:numPr>
        <w:tabs>
          <w:tab w:val="left" w:pos="858"/>
          <w:tab w:val="left" w:pos="991"/>
        </w:tabs>
        <w:spacing w:before="15" w:after="0" w:line="208" w:lineRule="auto"/>
        <w:ind w:left="991" w:right="546" w:hanging="360"/>
        <w:jc w:val="left"/>
        <w:rPr>
          <w:sz w:val="24"/>
        </w:rPr>
      </w:pPr>
      <w:r>
        <w:rPr>
          <w:sz w:val="24"/>
        </w:rPr>
        <w:t>применение,</w:t>
      </w:r>
      <w:r>
        <w:rPr>
          <w:spacing w:val="-4"/>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w:t>
      </w:r>
      <w:r>
        <w:rPr>
          <w:spacing w:val="-5"/>
          <w:sz w:val="24"/>
        </w:rPr>
        <w:t xml:space="preserve"> </w:t>
      </w:r>
      <w:r>
        <w:rPr>
          <w:sz w:val="24"/>
        </w:rPr>
        <w:t>однократное,</w:t>
      </w:r>
      <w:r>
        <w:rPr>
          <w:spacing w:val="-4"/>
          <w:sz w:val="24"/>
        </w:rPr>
        <w:t xml:space="preserve"> </w:t>
      </w:r>
      <w:r>
        <w:rPr>
          <w:sz w:val="24"/>
        </w:rPr>
        <w:t>методов</w:t>
      </w:r>
      <w:r>
        <w:rPr>
          <w:spacing w:val="-5"/>
          <w:sz w:val="24"/>
        </w:rPr>
        <w:t xml:space="preserve"> </w:t>
      </w:r>
      <w:r>
        <w:rPr>
          <w:sz w:val="24"/>
        </w:rPr>
        <w:t>воспитания,</w:t>
      </w:r>
      <w:r>
        <w:rPr>
          <w:spacing w:val="-4"/>
          <w:sz w:val="24"/>
        </w:rPr>
        <w:t xml:space="preserve"> </w:t>
      </w:r>
      <w:r>
        <w:rPr>
          <w:sz w:val="24"/>
        </w:rPr>
        <w:t>связанных</w:t>
      </w:r>
      <w:r>
        <w:rPr>
          <w:spacing w:val="-4"/>
          <w:sz w:val="24"/>
        </w:rPr>
        <w:t xml:space="preserve"> </w:t>
      </w:r>
      <w:r>
        <w:rPr>
          <w:sz w:val="24"/>
        </w:rPr>
        <w:t>с</w:t>
      </w:r>
      <w:r>
        <w:rPr>
          <w:spacing w:val="-6"/>
          <w:sz w:val="24"/>
        </w:rPr>
        <w:t xml:space="preserve"> </w:t>
      </w:r>
      <w:r>
        <w:rPr>
          <w:sz w:val="24"/>
        </w:rPr>
        <w:t>физическим</w:t>
      </w:r>
      <w:r>
        <w:rPr>
          <w:spacing w:val="-5"/>
          <w:sz w:val="24"/>
        </w:rPr>
        <w:t xml:space="preserve"> </w:t>
      </w:r>
      <w:r>
        <w:rPr>
          <w:sz w:val="24"/>
        </w:rPr>
        <w:t>и (или) психическим насилием над личностью обучающегося, воспитанника;</w:t>
      </w:r>
    </w:p>
    <w:p w14:paraId="04E46916">
      <w:pPr>
        <w:pStyle w:val="8"/>
        <w:numPr>
          <w:ilvl w:val="3"/>
          <w:numId w:val="1"/>
        </w:numPr>
        <w:tabs>
          <w:tab w:val="left" w:pos="858"/>
          <w:tab w:val="left" w:pos="991"/>
        </w:tabs>
        <w:spacing w:before="2" w:after="0" w:line="237" w:lineRule="auto"/>
        <w:ind w:left="991" w:right="393" w:hanging="360"/>
        <w:jc w:val="left"/>
        <w:rPr>
          <w:sz w:val="24"/>
        </w:rPr>
      </w:pPr>
      <w:r>
        <w:rPr>
          <w:sz w:val="24"/>
        </w:rPr>
        <w:t>появление</w:t>
      </w:r>
      <w:r>
        <w:rPr>
          <w:spacing w:val="40"/>
          <w:sz w:val="24"/>
        </w:rPr>
        <w:t xml:space="preserve"> </w:t>
      </w:r>
      <w:r>
        <w:rPr>
          <w:sz w:val="24"/>
        </w:rPr>
        <w:t>на</w:t>
      </w:r>
      <w:r>
        <w:rPr>
          <w:spacing w:val="40"/>
          <w:sz w:val="24"/>
        </w:rPr>
        <w:t xml:space="preserve"> </w:t>
      </w:r>
      <w:r>
        <w:rPr>
          <w:sz w:val="24"/>
        </w:rPr>
        <w:t>работе</w:t>
      </w:r>
      <w:r>
        <w:rPr>
          <w:spacing w:val="40"/>
          <w:sz w:val="24"/>
        </w:rPr>
        <w:t xml:space="preserve"> </w:t>
      </w:r>
      <w:r>
        <w:rPr>
          <w:sz w:val="24"/>
        </w:rPr>
        <w:t>в</w:t>
      </w:r>
      <w:r>
        <w:rPr>
          <w:spacing w:val="40"/>
          <w:sz w:val="24"/>
        </w:rPr>
        <w:t xml:space="preserve"> </w:t>
      </w:r>
      <w:r>
        <w:rPr>
          <w:sz w:val="24"/>
        </w:rPr>
        <w:t>состоянии</w:t>
      </w:r>
      <w:r>
        <w:rPr>
          <w:spacing w:val="80"/>
          <w:sz w:val="24"/>
        </w:rPr>
        <w:t xml:space="preserve"> </w:t>
      </w:r>
      <w:r>
        <w:rPr>
          <w:sz w:val="24"/>
        </w:rPr>
        <w:t>алкогольного,</w:t>
      </w:r>
      <w:r>
        <w:rPr>
          <w:spacing w:val="40"/>
          <w:sz w:val="24"/>
        </w:rPr>
        <w:t xml:space="preserve"> </w:t>
      </w:r>
      <w:r>
        <w:rPr>
          <w:sz w:val="24"/>
        </w:rPr>
        <w:t>наркотического</w:t>
      </w:r>
      <w:r>
        <w:rPr>
          <w:spacing w:val="40"/>
          <w:sz w:val="24"/>
        </w:rPr>
        <w:t xml:space="preserve"> </w:t>
      </w:r>
      <w:r>
        <w:rPr>
          <w:sz w:val="24"/>
        </w:rPr>
        <w:t>или</w:t>
      </w:r>
      <w:r>
        <w:rPr>
          <w:spacing w:val="80"/>
          <w:sz w:val="24"/>
        </w:rPr>
        <w:t xml:space="preserve"> </w:t>
      </w:r>
      <w:r>
        <w:rPr>
          <w:sz w:val="24"/>
        </w:rPr>
        <w:t>токсического</w:t>
      </w:r>
      <w:r>
        <w:rPr>
          <w:spacing w:val="40"/>
          <w:sz w:val="24"/>
        </w:rPr>
        <w:t xml:space="preserve"> </w:t>
      </w:r>
      <w:r>
        <w:rPr>
          <w:spacing w:val="-2"/>
          <w:sz w:val="24"/>
        </w:rPr>
        <w:t>опьянения.</w:t>
      </w:r>
    </w:p>
    <w:p w14:paraId="75F3D56B">
      <w:pPr>
        <w:pStyle w:val="6"/>
        <w:tabs>
          <w:tab w:val="left" w:pos="2267"/>
          <w:tab w:val="left" w:pos="3547"/>
          <w:tab w:val="left" w:pos="3852"/>
          <w:tab w:val="left" w:pos="4660"/>
          <w:tab w:val="left" w:pos="6018"/>
          <w:tab w:val="left" w:pos="6492"/>
          <w:tab w:val="left" w:pos="7859"/>
          <w:tab w:val="left" w:pos="9299"/>
        </w:tabs>
        <w:spacing w:line="237" w:lineRule="auto"/>
        <w:ind w:left="631" w:right="392" w:firstLine="180"/>
        <w:jc w:val="left"/>
      </w:pPr>
      <w:r>
        <w:rPr>
          <w:spacing w:val="-2"/>
        </w:rPr>
        <w:t>Увольнение</w:t>
      </w:r>
      <w:r>
        <w:tab/>
      </w:r>
      <w:r>
        <w:rPr>
          <w:spacing w:val="-2"/>
        </w:rPr>
        <w:t>работника</w:t>
      </w:r>
      <w:r>
        <w:tab/>
      </w:r>
      <w:r>
        <w:rPr>
          <w:spacing w:val="-10"/>
        </w:rPr>
        <w:t>-</w:t>
      </w:r>
      <w:r>
        <w:tab/>
      </w:r>
      <w:r>
        <w:rPr>
          <w:spacing w:val="-4"/>
        </w:rPr>
        <w:t>члена</w:t>
      </w:r>
      <w:r>
        <w:tab/>
      </w:r>
      <w:r>
        <w:rPr>
          <w:spacing w:val="-2"/>
        </w:rPr>
        <w:t>профсоюза</w:t>
      </w:r>
      <w:r>
        <w:tab/>
      </w:r>
      <w:r>
        <w:rPr>
          <w:spacing w:val="-6"/>
        </w:rPr>
        <w:t>по</w:t>
      </w:r>
      <w:r>
        <w:tab/>
      </w:r>
      <w:r>
        <w:rPr>
          <w:spacing w:val="-2"/>
        </w:rPr>
        <w:t>настоящим</w:t>
      </w:r>
      <w:r>
        <w:tab/>
      </w:r>
      <w:r>
        <w:rPr>
          <w:spacing w:val="-2"/>
        </w:rPr>
        <w:t>основаниям</w:t>
      </w:r>
      <w:r>
        <w:tab/>
      </w:r>
      <w:r>
        <w:rPr>
          <w:spacing w:val="-2"/>
        </w:rPr>
        <w:t xml:space="preserve">может </w:t>
      </w:r>
      <w:r>
        <w:t>осуществляться без согласия профсоюзного комитета.</w:t>
      </w:r>
    </w:p>
    <w:p w14:paraId="0B55D709">
      <w:pPr>
        <w:pStyle w:val="8"/>
        <w:numPr>
          <w:ilvl w:val="2"/>
          <w:numId w:val="1"/>
        </w:numPr>
        <w:tabs>
          <w:tab w:val="left" w:pos="1845"/>
        </w:tabs>
        <w:spacing w:before="1" w:after="0" w:line="237" w:lineRule="auto"/>
        <w:ind w:left="230" w:right="388" w:firstLine="0"/>
        <w:jc w:val="both"/>
        <w:rPr>
          <w:sz w:val="24"/>
        </w:rPr>
      </w:pPr>
      <w:r>
        <w:rPr>
          <w:sz w:val="24"/>
        </w:rPr>
        <w:t>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w:t>
      </w:r>
      <w:r>
        <w:rPr>
          <w:spacing w:val="-1"/>
          <w:sz w:val="24"/>
        </w:rPr>
        <w:t xml:space="preserve"> </w:t>
      </w:r>
      <w:r>
        <w:rPr>
          <w:sz w:val="24"/>
        </w:rPr>
        <w:t>внесенной в</w:t>
      </w:r>
      <w:r>
        <w:rPr>
          <w:spacing w:val="-1"/>
          <w:sz w:val="24"/>
        </w:rPr>
        <w:t xml:space="preserve"> </w:t>
      </w:r>
      <w:r>
        <w:rPr>
          <w:sz w:val="24"/>
        </w:rPr>
        <w:t>нее</w:t>
      </w:r>
      <w:r>
        <w:rPr>
          <w:spacing w:val="-1"/>
          <w:sz w:val="24"/>
        </w:rPr>
        <w:t xml:space="preserve"> </w:t>
      </w:r>
      <w:r>
        <w:rPr>
          <w:sz w:val="24"/>
        </w:rPr>
        <w:t>записью об увольнении и произвести с</w:t>
      </w:r>
      <w:r>
        <w:rPr>
          <w:spacing w:val="-1"/>
          <w:sz w:val="24"/>
        </w:rPr>
        <w:t xml:space="preserve"> </w:t>
      </w:r>
      <w:r>
        <w:rPr>
          <w:sz w:val="24"/>
        </w:rPr>
        <w:t>ним</w:t>
      </w:r>
      <w:r>
        <w:rPr>
          <w:spacing w:val="-1"/>
          <w:sz w:val="24"/>
        </w:rPr>
        <w:t xml:space="preserve"> </w:t>
      </w:r>
      <w:r>
        <w:rPr>
          <w:sz w:val="24"/>
        </w:rPr>
        <w:t>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w:t>
      </w:r>
      <w:r>
        <w:rPr>
          <w:spacing w:val="40"/>
          <w:sz w:val="24"/>
        </w:rPr>
        <w:t xml:space="preserve"> </w:t>
      </w:r>
      <w:r>
        <w:rPr>
          <w:sz w:val="24"/>
        </w:rPr>
        <w:t xml:space="preserve">Трудового кодекса Российской Федерации. Днем увольнения считается последний день </w:t>
      </w:r>
      <w:r>
        <w:rPr>
          <w:spacing w:val="-2"/>
          <w:sz w:val="24"/>
        </w:rPr>
        <w:t>работы.</w:t>
      </w:r>
    </w:p>
    <w:p w14:paraId="6937E122">
      <w:pPr>
        <w:pStyle w:val="8"/>
        <w:numPr>
          <w:ilvl w:val="2"/>
          <w:numId w:val="1"/>
        </w:numPr>
        <w:tabs>
          <w:tab w:val="left" w:pos="1845"/>
        </w:tabs>
        <w:spacing w:before="3" w:after="0" w:line="240" w:lineRule="auto"/>
        <w:ind w:left="230" w:right="388" w:firstLine="0"/>
        <w:jc w:val="both"/>
        <w:rPr>
          <w:sz w:val="24"/>
        </w:rPr>
      </w:pPr>
      <w:r>
        <w:rPr>
          <w:sz w:val="24"/>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14:paraId="7E8A2B0C">
      <w:pPr>
        <w:pStyle w:val="2"/>
        <w:numPr>
          <w:ilvl w:val="0"/>
          <w:numId w:val="1"/>
        </w:numPr>
        <w:tabs>
          <w:tab w:val="left" w:pos="832"/>
        </w:tabs>
        <w:spacing w:before="0" w:after="0" w:line="268" w:lineRule="exact"/>
        <w:ind w:left="832" w:right="0" w:hanging="602"/>
        <w:jc w:val="both"/>
      </w:pPr>
      <w:r>
        <w:t>Режим</w:t>
      </w:r>
      <w:r>
        <w:rPr>
          <w:spacing w:val="-6"/>
        </w:rPr>
        <w:t xml:space="preserve"> </w:t>
      </w:r>
      <w:r>
        <w:t>деятельности</w:t>
      </w:r>
      <w:r>
        <w:rPr>
          <w:spacing w:val="-5"/>
        </w:rPr>
        <w:t xml:space="preserve"> </w:t>
      </w:r>
      <w:r>
        <w:t>Организации,</w:t>
      </w:r>
      <w:r>
        <w:rPr>
          <w:spacing w:val="-3"/>
        </w:rPr>
        <w:t xml:space="preserve"> </w:t>
      </w:r>
      <w:r>
        <w:t>рабочее</w:t>
      </w:r>
      <w:r>
        <w:rPr>
          <w:spacing w:val="-1"/>
        </w:rPr>
        <w:t xml:space="preserve"> </w:t>
      </w:r>
      <w:r>
        <w:t>время</w:t>
      </w:r>
      <w:r>
        <w:rPr>
          <w:spacing w:val="-3"/>
        </w:rPr>
        <w:t xml:space="preserve"> </w:t>
      </w:r>
      <w:r>
        <w:t>и</w:t>
      </w:r>
      <w:r>
        <w:rPr>
          <w:spacing w:val="-3"/>
        </w:rPr>
        <w:t xml:space="preserve"> </w:t>
      </w:r>
      <w:r>
        <w:t>его</w:t>
      </w:r>
      <w:r>
        <w:rPr>
          <w:spacing w:val="-3"/>
        </w:rPr>
        <w:t xml:space="preserve"> </w:t>
      </w:r>
      <w:r>
        <w:rPr>
          <w:spacing w:val="-2"/>
        </w:rPr>
        <w:t>использование</w:t>
      </w:r>
    </w:p>
    <w:p w14:paraId="722B3048">
      <w:pPr>
        <w:pStyle w:val="8"/>
        <w:numPr>
          <w:ilvl w:val="1"/>
          <w:numId w:val="1"/>
        </w:numPr>
        <w:tabs>
          <w:tab w:val="left" w:pos="921"/>
        </w:tabs>
        <w:spacing w:before="1" w:after="0" w:line="237" w:lineRule="auto"/>
        <w:ind w:left="451" w:right="384" w:firstLine="0"/>
        <w:jc w:val="both"/>
        <w:rPr>
          <w:sz w:val="24"/>
        </w:rPr>
      </w:pPr>
      <w:r>
        <w:rPr>
          <w:sz w:val="24"/>
        </w:rPr>
        <w:t xml:space="preserve">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 </w:t>
      </w:r>
      <w:r>
        <w:rPr>
          <w:spacing w:val="-2"/>
          <w:sz w:val="24"/>
        </w:rPr>
        <w:t>неделю.</w:t>
      </w:r>
    </w:p>
    <w:p w14:paraId="4082596A">
      <w:pPr>
        <w:pStyle w:val="8"/>
        <w:numPr>
          <w:ilvl w:val="1"/>
          <w:numId w:val="1"/>
        </w:numPr>
        <w:tabs>
          <w:tab w:val="left" w:pos="931"/>
        </w:tabs>
        <w:spacing w:before="4" w:after="0" w:line="237" w:lineRule="auto"/>
        <w:ind w:left="451" w:right="386" w:firstLine="0"/>
        <w:jc w:val="both"/>
        <w:rPr>
          <w:sz w:val="24"/>
        </w:rPr>
      </w:pPr>
      <w:r>
        <w:rPr>
          <w:sz w:val="24"/>
        </w:rPr>
        <w:t>Время начала и окончания ежедневной работы Организации,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Организации.</w:t>
      </w:r>
    </w:p>
    <w:p w14:paraId="435C6EFC">
      <w:pPr>
        <w:pStyle w:val="8"/>
        <w:numPr>
          <w:ilvl w:val="1"/>
          <w:numId w:val="1"/>
        </w:numPr>
        <w:tabs>
          <w:tab w:val="left" w:pos="921"/>
        </w:tabs>
        <w:spacing w:before="2" w:after="0" w:line="275" w:lineRule="exact"/>
        <w:ind w:left="921" w:right="0" w:hanging="470"/>
        <w:jc w:val="both"/>
        <w:rPr>
          <w:sz w:val="24"/>
        </w:rPr>
      </w:pPr>
      <w:r>
        <w:rPr>
          <w:sz w:val="24"/>
        </w:rPr>
        <w:t>Режим</w:t>
      </w:r>
      <w:r>
        <w:rPr>
          <w:spacing w:val="-5"/>
          <w:sz w:val="24"/>
        </w:rPr>
        <w:t xml:space="preserve"> </w:t>
      </w:r>
      <w:r>
        <w:rPr>
          <w:sz w:val="24"/>
        </w:rPr>
        <w:t>работы</w:t>
      </w:r>
      <w:r>
        <w:rPr>
          <w:spacing w:val="-2"/>
          <w:sz w:val="24"/>
        </w:rPr>
        <w:t xml:space="preserve"> </w:t>
      </w:r>
      <w:r>
        <w:rPr>
          <w:sz w:val="24"/>
        </w:rPr>
        <w:t>Организации:</w:t>
      </w:r>
      <w:r>
        <w:rPr>
          <w:spacing w:val="-2"/>
          <w:sz w:val="24"/>
        </w:rPr>
        <w:t xml:space="preserve"> </w:t>
      </w:r>
      <w:r>
        <w:rPr>
          <w:sz w:val="24"/>
        </w:rPr>
        <w:t>с</w:t>
      </w:r>
      <w:r>
        <w:rPr>
          <w:spacing w:val="-2"/>
          <w:sz w:val="24"/>
        </w:rPr>
        <w:t xml:space="preserve"> </w:t>
      </w:r>
      <w:r>
        <w:rPr>
          <w:sz w:val="24"/>
        </w:rPr>
        <w:t>8</w:t>
      </w:r>
      <w:r>
        <w:rPr>
          <w:spacing w:val="-2"/>
          <w:sz w:val="24"/>
        </w:rPr>
        <w:t xml:space="preserve"> </w:t>
      </w:r>
      <w:r>
        <w:rPr>
          <w:sz w:val="24"/>
        </w:rPr>
        <w:t>часов</w:t>
      </w:r>
      <w:r>
        <w:rPr>
          <w:spacing w:val="-1"/>
          <w:sz w:val="24"/>
        </w:rPr>
        <w:t xml:space="preserve"> </w:t>
      </w:r>
      <w:r>
        <w:rPr>
          <w:sz w:val="24"/>
        </w:rPr>
        <w:t>утра</w:t>
      </w:r>
      <w:r>
        <w:rPr>
          <w:spacing w:val="-3"/>
          <w:sz w:val="24"/>
        </w:rPr>
        <w:t xml:space="preserve"> </w:t>
      </w:r>
      <w:r>
        <w:rPr>
          <w:sz w:val="24"/>
        </w:rPr>
        <w:t>до</w:t>
      </w:r>
      <w:r>
        <w:rPr>
          <w:spacing w:val="-2"/>
          <w:sz w:val="24"/>
        </w:rPr>
        <w:t xml:space="preserve"> </w:t>
      </w:r>
      <w:r>
        <w:rPr>
          <w:sz w:val="24"/>
        </w:rPr>
        <w:t>19</w:t>
      </w:r>
      <w:r>
        <w:rPr>
          <w:spacing w:val="-2"/>
          <w:sz w:val="24"/>
        </w:rPr>
        <w:t xml:space="preserve"> </w:t>
      </w:r>
      <w:r>
        <w:rPr>
          <w:sz w:val="24"/>
        </w:rPr>
        <w:t>часов</w:t>
      </w:r>
      <w:r>
        <w:rPr>
          <w:spacing w:val="-1"/>
          <w:sz w:val="24"/>
        </w:rPr>
        <w:t xml:space="preserve"> </w:t>
      </w:r>
      <w:r>
        <w:rPr>
          <w:spacing w:val="-2"/>
          <w:sz w:val="24"/>
        </w:rPr>
        <w:t>вечера.</w:t>
      </w:r>
    </w:p>
    <w:p w14:paraId="584F7ED8">
      <w:pPr>
        <w:pStyle w:val="8"/>
        <w:numPr>
          <w:ilvl w:val="1"/>
          <w:numId w:val="1"/>
        </w:numPr>
        <w:tabs>
          <w:tab w:val="left" w:pos="931"/>
        </w:tabs>
        <w:spacing w:before="1" w:after="0" w:line="237" w:lineRule="auto"/>
        <w:ind w:left="451" w:right="388" w:firstLine="0"/>
        <w:jc w:val="both"/>
        <w:rPr>
          <w:sz w:val="24"/>
        </w:rPr>
      </w:pPr>
      <w:r>
        <w:rPr>
          <w:sz w:val="24"/>
        </w:rPr>
        <w:t>Расписание</w:t>
      </w:r>
      <w:r>
        <w:rPr>
          <w:spacing w:val="-4"/>
          <w:sz w:val="24"/>
        </w:rPr>
        <w:t xml:space="preserve"> </w:t>
      </w:r>
      <w:r>
        <w:rPr>
          <w:sz w:val="24"/>
        </w:rPr>
        <w:t>учебных</w:t>
      </w:r>
      <w:r>
        <w:rPr>
          <w:spacing w:val="-4"/>
          <w:sz w:val="24"/>
        </w:rPr>
        <w:t xml:space="preserve"> </w:t>
      </w:r>
      <w:r>
        <w:rPr>
          <w:sz w:val="24"/>
        </w:rPr>
        <w:t>занятий</w:t>
      </w:r>
      <w:r>
        <w:rPr>
          <w:spacing w:val="-5"/>
          <w:sz w:val="24"/>
        </w:rPr>
        <w:t xml:space="preserve"> </w:t>
      </w:r>
      <w:r>
        <w:rPr>
          <w:sz w:val="24"/>
        </w:rPr>
        <w:t>составляется</w:t>
      </w:r>
      <w:r>
        <w:rPr>
          <w:spacing w:val="-5"/>
          <w:sz w:val="24"/>
        </w:rPr>
        <w:t xml:space="preserve"> </w:t>
      </w:r>
      <w:r>
        <w:rPr>
          <w:sz w:val="24"/>
        </w:rPr>
        <w:t>по</w:t>
      </w:r>
      <w:r>
        <w:rPr>
          <w:spacing w:val="-5"/>
          <w:sz w:val="24"/>
        </w:rPr>
        <w:t xml:space="preserve"> </w:t>
      </w:r>
      <w:r>
        <w:rPr>
          <w:sz w:val="24"/>
        </w:rPr>
        <w:t>согласованию</w:t>
      </w:r>
      <w:r>
        <w:rPr>
          <w:spacing w:val="-5"/>
          <w:sz w:val="24"/>
        </w:rPr>
        <w:t xml:space="preserve"> </w:t>
      </w:r>
      <w:r>
        <w:rPr>
          <w:sz w:val="24"/>
        </w:rPr>
        <w:t>с</w:t>
      </w:r>
      <w:r>
        <w:rPr>
          <w:spacing w:val="-6"/>
          <w:sz w:val="24"/>
        </w:rPr>
        <w:t xml:space="preserve"> </w:t>
      </w:r>
      <w:r>
        <w:rPr>
          <w:sz w:val="24"/>
        </w:rPr>
        <w:t>профсоюзным</w:t>
      </w:r>
      <w:r>
        <w:rPr>
          <w:spacing w:val="-7"/>
          <w:sz w:val="24"/>
        </w:rPr>
        <w:t xml:space="preserve"> </w:t>
      </w:r>
      <w:r>
        <w:rPr>
          <w:sz w:val="24"/>
        </w:rPr>
        <w:t>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10-15 минутными перерывами через каждые 45 (40, 35) минут работы, которые включаются в рабочее время педагога. При составлении учебных расписаний, педагогическим работникам, имеющим небольшую учебную нагрузку, может быть предоставлен один свободный от занятий день в неделю для методической работы и повышения квалификации.</w:t>
      </w:r>
    </w:p>
    <w:p w14:paraId="1D9299F8">
      <w:pPr>
        <w:pStyle w:val="8"/>
        <w:numPr>
          <w:ilvl w:val="1"/>
          <w:numId w:val="1"/>
        </w:numPr>
        <w:tabs>
          <w:tab w:val="left" w:pos="931"/>
        </w:tabs>
        <w:spacing w:before="6" w:after="0" w:line="237" w:lineRule="auto"/>
        <w:ind w:left="451" w:right="389" w:firstLine="0"/>
        <w:jc w:val="both"/>
        <w:rPr>
          <w:sz w:val="24"/>
        </w:rPr>
      </w:pPr>
      <w:r>
        <w:rPr>
          <w:sz w:val="24"/>
        </w:rPr>
        <w:t>Режим работы руководителя, его заместителей определяется графиком, составленным</w:t>
      </w:r>
      <w:r>
        <w:rPr>
          <w:spacing w:val="40"/>
          <w:sz w:val="24"/>
        </w:rPr>
        <w:t xml:space="preserve"> </w:t>
      </w:r>
      <w:r>
        <w:rPr>
          <w:sz w:val="24"/>
        </w:rPr>
        <w:t>с таким расчетом, чтобы во время функционирования Организации в ней находился дежурный администратор.</w:t>
      </w:r>
    </w:p>
    <w:p w14:paraId="17237ABD">
      <w:pPr>
        <w:pStyle w:val="8"/>
        <w:numPr>
          <w:ilvl w:val="1"/>
          <w:numId w:val="1"/>
        </w:numPr>
        <w:tabs>
          <w:tab w:val="left" w:pos="926"/>
        </w:tabs>
        <w:spacing w:before="3" w:after="0" w:line="237" w:lineRule="auto"/>
        <w:ind w:left="451" w:right="386" w:firstLine="0"/>
        <w:jc w:val="both"/>
        <w:rPr>
          <w:sz w:val="24"/>
        </w:rPr>
      </w:pPr>
      <w:r>
        <w:rPr>
          <w:sz w:val="24"/>
        </w:rPr>
        <w:t>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Организации по</w:t>
      </w:r>
      <w:r>
        <w:rPr>
          <w:spacing w:val="40"/>
          <w:sz w:val="24"/>
        </w:rPr>
        <w:t xml:space="preserve"> </w:t>
      </w:r>
      <w:r>
        <w:rPr>
          <w:sz w:val="24"/>
        </w:rPr>
        <w:t>согласованию с профсоюзным комитетом. График сменности должен быть объявлен работникам под роспись и вывешен для ознакомления работников на стенде Организации, как правило, не позднее, чем за 1 месяц до введения его в действие.</w:t>
      </w:r>
    </w:p>
    <w:p w14:paraId="3030E473">
      <w:pPr>
        <w:pStyle w:val="8"/>
        <w:numPr>
          <w:ilvl w:val="1"/>
          <w:numId w:val="1"/>
        </w:numPr>
        <w:tabs>
          <w:tab w:val="left" w:pos="926"/>
        </w:tabs>
        <w:spacing w:before="5" w:after="0" w:line="237" w:lineRule="auto"/>
        <w:ind w:left="451" w:right="395" w:firstLine="0"/>
        <w:jc w:val="both"/>
        <w:rPr>
          <w:sz w:val="24"/>
        </w:rPr>
      </w:pPr>
      <w:r>
        <w:rPr>
          <w:sz w:val="24"/>
        </w:rPr>
        <w:t>Педагогическим работникам, выполняющим свои обязанности непрерывно в течение рабочего дня, перерыв для приема пищи не устанавливается.</w:t>
      </w:r>
    </w:p>
    <w:p w14:paraId="02424356">
      <w:pPr>
        <w:pStyle w:val="8"/>
        <w:numPr>
          <w:ilvl w:val="1"/>
          <w:numId w:val="1"/>
        </w:numPr>
        <w:tabs>
          <w:tab w:val="left" w:pos="921"/>
        </w:tabs>
        <w:spacing w:before="1" w:after="0" w:line="237" w:lineRule="auto"/>
        <w:ind w:left="451" w:right="391" w:firstLine="0"/>
        <w:jc w:val="both"/>
        <w:rPr>
          <w:sz w:val="24"/>
        </w:rPr>
      </w:pPr>
      <w:r>
        <w:rPr>
          <w:sz w:val="24"/>
        </w:rPr>
        <w:t>Работникам образовательного учреждения обеспечивается возможность приема пищи одновременно с учащимися.</w:t>
      </w:r>
    </w:p>
    <w:p w14:paraId="313F9AC8">
      <w:pPr>
        <w:pStyle w:val="8"/>
        <w:numPr>
          <w:ilvl w:val="1"/>
          <w:numId w:val="1"/>
        </w:numPr>
        <w:tabs>
          <w:tab w:val="left" w:pos="921"/>
        </w:tabs>
        <w:spacing w:before="1" w:after="0" w:line="237" w:lineRule="auto"/>
        <w:ind w:left="451" w:right="393" w:firstLine="0"/>
        <w:jc w:val="both"/>
        <w:rPr>
          <w:sz w:val="24"/>
        </w:rPr>
      </w:pPr>
      <w:r>
        <w:rPr>
          <w:sz w:val="24"/>
        </w:rPr>
        <w:t>Учебная нагрузка педагогического работника образовательного учреждения оговаривается в трудовом договоре.</w:t>
      </w:r>
    </w:p>
    <w:p w14:paraId="77661097">
      <w:pPr>
        <w:pStyle w:val="8"/>
        <w:numPr>
          <w:ilvl w:val="1"/>
          <w:numId w:val="1"/>
        </w:numPr>
        <w:tabs>
          <w:tab w:val="left" w:pos="1295"/>
        </w:tabs>
        <w:spacing w:before="3" w:after="0" w:line="237" w:lineRule="auto"/>
        <w:ind w:left="451" w:right="391" w:firstLine="0"/>
        <w:jc w:val="both"/>
        <w:rPr>
          <w:sz w:val="24"/>
        </w:rPr>
      </w:pPr>
      <w:r>
        <w:rPr>
          <w:sz w:val="24"/>
        </w:rPr>
        <w:t>Объем учебной нагрузки на новый учебный год устанавливается руководителем Организации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w:t>
      </w:r>
      <w:r>
        <w:rPr>
          <w:spacing w:val="39"/>
          <w:sz w:val="24"/>
        </w:rPr>
        <w:t xml:space="preserve"> </w:t>
      </w:r>
      <w:r>
        <w:rPr>
          <w:sz w:val="24"/>
        </w:rPr>
        <w:t>позднее</w:t>
      </w:r>
      <w:r>
        <w:rPr>
          <w:spacing w:val="42"/>
          <w:sz w:val="24"/>
        </w:rPr>
        <w:t xml:space="preserve"> </w:t>
      </w:r>
      <w:r>
        <w:rPr>
          <w:sz w:val="24"/>
        </w:rPr>
        <w:t>сроков,</w:t>
      </w:r>
      <w:r>
        <w:rPr>
          <w:spacing w:val="43"/>
          <w:sz w:val="24"/>
        </w:rPr>
        <w:t xml:space="preserve"> </w:t>
      </w:r>
      <w:r>
        <w:rPr>
          <w:sz w:val="24"/>
        </w:rPr>
        <w:t>в</w:t>
      </w:r>
      <w:r>
        <w:rPr>
          <w:spacing w:val="40"/>
          <w:sz w:val="24"/>
        </w:rPr>
        <w:t xml:space="preserve"> </w:t>
      </w:r>
      <w:r>
        <w:rPr>
          <w:sz w:val="24"/>
        </w:rPr>
        <w:t>которые</w:t>
      </w:r>
      <w:r>
        <w:rPr>
          <w:spacing w:val="41"/>
          <w:sz w:val="24"/>
        </w:rPr>
        <w:t xml:space="preserve"> </w:t>
      </w:r>
      <w:r>
        <w:rPr>
          <w:sz w:val="24"/>
        </w:rPr>
        <w:t>он</w:t>
      </w:r>
      <w:r>
        <w:rPr>
          <w:spacing w:val="44"/>
          <w:sz w:val="24"/>
        </w:rPr>
        <w:t xml:space="preserve"> </w:t>
      </w:r>
      <w:r>
        <w:rPr>
          <w:sz w:val="24"/>
        </w:rPr>
        <w:t>должен</w:t>
      </w:r>
      <w:r>
        <w:rPr>
          <w:spacing w:val="41"/>
          <w:sz w:val="24"/>
        </w:rPr>
        <w:t xml:space="preserve"> </w:t>
      </w:r>
      <w:r>
        <w:rPr>
          <w:sz w:val="24"/>
        </w:rPr>
        <w:t>быть</w:t>
      </w:r>
      <w:r>
        <w:rPr>
          <w:spacing w:val="44"/>
          <w:sz w:val="24"/>
        </w:rPr>
        <w:t xml:space="preserve"> </w:t>
      </w:r>
      <w:r>
        <w:rPr>
          <w:sz w:val="24"/>
        </w:rPr>
        <w:t>предупрежден</w:t>
      </w:r>
      <w:r>
        <w:rPr>
          <w:spacing w:val="43"/>
          <w:sz w:val="24"/>
        </w:rPr>
        <w:t xml:space="preserve"> </w:t>
      </w:r>
      <w:r>
        <w:rPr>
          <w:sz w:val="24"/>
        </w:rPr>
        <w:t>о</w:t>
      </w:r>
      <w:r>
        <w:rPr>
          <w:spacing w:val="43"/>
          <w:sz w:val="24"/>
        </w:rPr>
        <w:t xml:space="preserve"> </w:t>
      </w:r>
      <w:r>
        <w:rPr>
          <w:sz w:val="24"/>
        </w:rPr>
        <w:t>возможном</w:t>
      </w:r>
      <w:r>
        <w:rPr>
          <w:spacing w:val="42"/>
          <w:sz w:val="24"/>
        </w:rPr>
        <w:t xml:space="preserve"> </w:t>
      </w:r>
      <w:r>
        <w:rPr>
          <w:sz w:val="24"/>
        </w:rPr>
        <w:t>изменении</w:t>
      </w:r>
      <w:r>
        <w:rPr>
          <w:spacing w:val="42"/>
          <w:sz w:val="24"/>
        </w:rPr>
        <w:t xml:space="preserve"> </w:t>
      </w:r>
      <w:r>
        <w:rPr>
          <w:spacing w:val="-10"/>
          <w:sz w:val="24"/>
        </w:rPr>
        <w:t>в</w:t>
      </w:r>
    </w:p>
    <w:p w14:paraId="643CE92C">
      <w:pPr>
        <w:pStyle w:val="8"/>
        <w:spacing w:after="0" w:line="237" w:lineRule="auto"/>
        <w:jc w:val="both"/>
        <w:rPr>
          <w:sz w:val="24"/>
        </w:rPr>
        <w:sectPr>
          <w:pgSz w:w="11900" w:h="16850"/>
          <w:pgMar w:top="280" w:right="708" w:bottom="280" w:left="850" w:header="720" w:footer="720" w:gutter="0"/>
          <w:cols w:space="720" w:num="1"/>
        </w:sectPr>
      </w:pPr>
    </w:p>
    <w:p w14:paraId="541D88C2">
      <w:pPr>
        <w:pStyle w:val="6"/>
        <w:spacing w:before="76" w:line="275" w:lineRule="exact"/>
        <w:ind w:left="451"/>
      </w:pPr>
      <w:r>
        <w:t>объеме</w:t>
      </w:r>
      <w:r>
        <w:rPr>
          <w:spacing w:val="-4"/>
        </w:rPr>
        <w:t xml:space="preserve"> </w:t>
      </w:r>
      <w:r>
        <w:t>учебной</w:t>
      </w:r>
      <w:r>
        <w:rPr>
          <w:spacing w:val="-5"/>
        </w:rPr>
        <w:t xml:space="preserve"> </w:t>
      </w:r>
      <w:r>
        <w:rPr>
          <w:spacing w:val="-2"/>
        </w:rPr>
        <w:t>нагрузки.</w:t>
      </w:r>
    </w:p>
    <w:p w14:paraId="2B4C3403">
      <w:pPr>
        <w:pStyle w:val="8"/>
        <w:numPr>
          <w:ilvl w:val="1"/>
          <w:numId w:val="1"/>
        </w:numPr>
        <w:tabs>
          <w:tab w:val="left" w:pos="1290"/>
        </w:tabs>
        <w:spacing w:before="0" w:after="0" w:line="242" w:lineRule="auto"/>
        <w:ind w:left="451" w:right="399" w:firstLine="0"/>
        <w:jc w:val="both"/>
        <w:rPr>
          <w:sz w:val="24"/>
        </w:rPr>
      </w:pPr>
      <w:r>
        <w:rPr>
          <w:sz w:val="24"/>
        </w:rPr>
        <w:t>При установлении учебной нагрузки на новый учебный год следует иметь в виду, что, как правило:</w:t>
      </w:r>
    </w:p>
    <w:p w14:paraId="43652DA0">
      <w:pPr>
        <w:pStyle w:val="8"/>
        <w:numPr>
          <w:ilvl w:val="0"/>
          <w:numId w:val="4"/>
        </w:numPr>
        <w:tabs>
          <w:tab w:val="left" w:pos="856"/>
          <w:tab w:val="left" w:pos="991"/>
        </w:tabs>
        <w:spacing w:before="0" w:after="0" w:line="242" w:lineRule="auto"/>
        <w:ind w:left="991" w:right="671" w:hanging="360"/>
        <w:jc w:val="both"/>
        <w:rPr>
          <w:sz w:val="24"/>
        </w:rPr>
      </w:pPr>
      <w:r>
        <w:rPr>
          <w:sz w:val="24"/>
        </w:rPr>
        <w:t>у</w:t>
      </w:r>
      <w:r>
        <w:rPr>
          <w:spacing w:val="-7"/>
          <w:sz w:val="24"/>
        </w:rPr>
        <w:t xml:space="preserve"> </w:t>
      </w:r>
      <w:r>
        <w:rPr>
          <w:sz w:val="24"/>
        </w:rPr>
        <w:t>педагогических</w:t>
      </w:r>
      <w:r>
        <w:rPr>
          <w:spacing w:val="-3"/>
          <w:sz w:val="24"/>
        </w:rPr>
        <w:t xml:space="preserve"> </w:t>
      </w:r>
      <w:r>
        <w:rPr>
          <w:sz w:val="24"/>
        </w:rPr>
        <w:t>работников</w:t>
      </w:r>
      <w:r>
        <w:rPr>
          <w:spacing w:val="-5"/>
          <w:sz w:val="24"/>
        </w:rPr>
        <w:t xml:space="preserve"> </w:t>
      </w:r>
      <w:r>
        <w:rPr>
          <w:sz w:val="24"/>
        </w:rPr>
        <w:t>должна</w:t>
      </w:r>
      <w:r>
        <w:rPr>
          <w:spacing w:val="-5"/>
          <w:sz w:val="24"/>
        </w:rPr>
        <w:t xml:space="preserve"> </w:t>
      </w:r>
      <w:r>
        <w:rPr>
          <w:sz w:val="24"/>
        </w:rPr>
        <w:t>сохраняться</w:t>
      </w:r>
      <w:r>
        <w:rPr>
          <w:spacing w:val="-5"/>
          <w:sz w:val="24"/>
        </w:rPr>
        <w:t xml:space="preserve"> </w:t>
      </w:r>
      <w:r>
        <w:rPr>
          <w:sz w:val="24"/>
        </w:rPr>
        <w:t>преемственность</w:t>
      </w:r>
      <w:r>
        <w:rPr>
          <w:spacing w:val="-5"/>
          <w:sz w:val="24"/>
        </w:rPr>
        <w:t xml:space="preserve"> </w:t>
      </w:r>
      <w:r>
        <w:rPr>
          <w:sz w:val="24"/>
        </w:rPr>
        <w:t>классов</w:t>
      </w:r>
      <w:r>
        <w:rPr>
          <w:spacing w:val="-4"/>
          <w:sz w:val="24"/>
        </w:rPr>
        <w:t xml:space="preserve"> </w:t>
      </w:r>
      <w:r>
        <w:rPr>
          <w:sz w:val="24"/>
        </w:rPr>
        <w:t>(групп)</w:t>
      </w:r>
      <w:r>
        <w:rPr>
          <w:spacing w:val="-5"/>
          <w:sz w:val="24"/>
        </w:rPr>
        <w:t xml:space="preserve"> </w:t>
      </w:r>
      <w:r>
        <w:rPr>
          <w:sz w:val="24"/>
        </w:rPr>
        <w:t>и объем учебной нагрузки;</w:t>
      </w:r>
    </w:p>
    <w:p w14:paraId="3DECCD53">
      <w:pPr>
        <w:pStyle w:val="8"/>
        <w:numPr>
          <w:ilvl w:val="0"/>
          <w:numId w:val="4"/>
        </w:numPr>
        <w:tabs>
          <w:tab w:val="left" w:pos="856"/>
        </w:tabs>
        <w:spacing w:before="0" w:after="0" w:line="273" w:lineRule="exact"/>
        <w:ind w:left="856" w:right="0" w:hanging="225"/>
        <w:jc w:val="both"/>
        <w:rPr>
          <w:sz w:val="24"/>
        </w:rPr>
      </w:pPr>
      <w:r>
        <w:rPr>
          <w:sz w:val="24"/>
        </w:rPr>
        <w:t>объем</w:t>
      </w:r>
      <w:r>
        <w:rPr>
          <w:spacing w:val="-3"/>
          <w:sz w:val="24"/>
        </w:rPr>
        <w:t xml:space="preserve"> </w:t>
      </w:r>
      <w:r>
        <w:rPr>
          <w:sz w:val="24"/>
        </w:rPr>
        <w:t>учебной</w:t>
      </w:r>
      <w:r>
        <w:rPr>
          <w:spacing w:val="-3"/>
          <w:sz w:val="24"/>
        </w:rPr>
        <w:t xml:space="preserve"> </w:t>
      </w:r>
      <w:r>
        <w:rPr>
          <w:sz w:val="24"/>
        </w:rPr>
        <w:t>нагрузки</w:t>
      </w:r>
      <w:r>
        <w:rPr>
          <w:spacing w:val="-4"/>
          <w:sz w:val="24"/>
        </w:rPr>
        <w:t xml:space="preserve"> </w:t>
      </w:r>
      <w:r>
        <w:rPr>
          <w:sz w:val="24"/>
        </w:rPr>
        <w:t>должен</w:t>
      </w:r>
      <w:r>
        <w:rPr>
          <w:spacing w:val="-3"/>
          <w:sz w:val="24"/>
        </w:rPr>
        <w:t xml:space="preserve"> </w:t>
      </w:r>
      <w:r>
        <w:rPr>
          <w:sz w:val="24"/>
        </w:rPr>
        <w:t>быть</w:t>
      </w:r>
      <w:r>
        <w:rPr>
          <w:spacing w:val="-3"/>
          <w:sz w:val="24"/>
        </w:rPr>
        <w:t xml:space="preserve"> </w:t>
      </w:r>
      <w:r>
        <w:rPr>
          <w:sz w:val="24"/>
        </w:rPr>
        <w:t>стабильным</w:t>
      </w:r>
      <w:r>
        <w:rPr>
          <w:spacing w:val="-5"/>
          <w:sz w:val="24"/>
        </w:rPr>
        <w:t xml:space="preserve"> </w:t>
      </w:r>
      <w:r>
        <w:rPr>
          <w:sz w:val="24"/>
        </w:rPr>
        <w:t>в</w:t>
      </w:r>
      <w:r>
        <w:rPr>
          <w:spacing w:val="-5"/>
          <w:sz w:val="24"/>
        </w:rPr>
        <w:t xml:space="preserve"> </w:t>
      </w:r>
      <w:r>
        <w:rPr>
          <w:sz w:val="24"/>
        </w:rPr>
        <w:t>течение</w:t>
      </w:r>
      <w:r>
        <w:rPr>
          <w:spacing w:val="-2"/>
          <w:sz w:val="24"/>
        </w:rPr>
        <w:t xml:space="preserve"> </w:t>
      </w:r>
      <w:r>
        <w:rPr>
          <w:sz w:val="24"/>
        </w:rPr>
        <w:t>учебного</w:t>
      </w:r>
      <w:r>
        <w:rPr>
          <w:spacing w:val="-3"/>
          <w:sz w:val="24"/>
        </w:rPr>
        <w:t xml:space="preserve"> </w:t>
      </w:r>
      <w:r>
        <w:rPr>
          <w:spacing w:val="-2"/>
          <w:sz w:val="24"/>
        </w:rPr>
        <w:t>года.</w:t>
      </w:r>
    </w:p>
    <w:p w14:paraId="0AE6821C">
      <w:pPr>
        <w:pStyle w:val="8"/>
        <w:numPr>
          <w:ilvl w:val="1"/>
          <w:numId w:val="1"/>
        </w:numPr>
        <w:tabs>
          <w:tab w:val="left" w:pos="820"/>
        </w:tabs>
        <w:spacing w:before="0" w:after="0" w:line="237" w:lineRule="auto"/>
        <w:ind w:left="230" w:right="396" w:firstLine="0"/>
        <w:jc w:val="both"/>
        <w:rPr>
          <w:sz w:val="24"/>
        </w:rPr>
      </w:pPr>
      <w:r>
        <w:rPr>
          <w:sz w:val="24"/>
        </w:rPr>
        <w:t>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14:paraId="4EDD36DF">
      <w:pPr>
        <w:pStyle w:val="8"/>
        <w:numPr>
          <w:ilvl w:val="1"/>
          <w:numId w:val="1"/>
        </w:numPr>
        <w:tabs>
          <w:tab w:val="left" w:pos="820"/>
        </w:tabs>
        <w:spacing w:before="1" w:after="0" w:line="237" w:lineRule="auto"/>
        <w:ind w:left="230" w:right="393" w:firstLine="0"/>
        <w:jc w:val="both"/>
        <w:rPr>
          <w:sz w:val="24"/>
        </w:rPr>
      </w:pPr>
      <w:r>
        <w:rPr>
          <w:sz w:val="24"/>
        </w:rPr>
        <w:t>При проведении</w:t>
      </w:r>
      <w:r>
        <w:rPr>
          <w:spacing w:val="-1"/>
          <w:sz w:val="24"/>
        </w:rPr>
        <w:t xml:space="preserve"> </w:t>
      </w:r>
      <w:r>
        <w:rPr>
          <w:sz w:val="24"/>
        </w:rPr>
        <w:t>тарификации педагогов на</w:t>
      </w:r>
      <w:r>
        <w:rPr>
          <w:spacing w:val="-1"/>
          <w:sz w:val="24"/>
        </w:rPr>
        <w:t xml:space="preserve"> </w:t>
      </w:r>
      <w:r>
        <w:rPr>
          <w:sz w:val="24"/>
        </w:rPr>
        <w:t>начало нового учебного года</w:t>
      </w:r>
      <w:r>
        <w:rPr>
          <w:spacing w:val="-1"/>
          <w:sz w:val="24"/>
        </w:rPr>
        <w:t xml:space="preserve"> </w:t>
      </w:r>
      <w:r>
        <w:rPr>
          <w:sz w:val="24"/>
        </w:rPr>
        <w:t>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14:paraId="3F4D132E">
      <w:pPr>
        <w:pStyle w:val="8"/>
        <w:numPr>
          <w:ilvl w:val="1"/>
          <w:numId w:val="1"/>
        </w:numPr>
        <w:tabs>
          <w:tab w:val="left" w:pos="820"/>
        </w:tabs>
        <w:spacing w:before="4" w:after="0" w:line="237" w:lineRule="auto"/>
        <w:ind w:left="230" w:right="383" w:firstLine="0"/>
        <w:jc w:val="both"/>
        <w:rPr>
          <w:sz w:val="24"/>
        </w:rPr>
      </w:pPr>
      <w:r>
        <w:rPr>
          <w:sz w:val="24"/>
        </w:rPr>
        <w:t xml:space="preserve">В Организации устанавливается 6-дневная рабочая неделя с одним выходным днем - </w:t>
      </w:r>
      <w:r>
        <w:rPr>
          <w:spacing w:val="-2"/>
          <w:sz w:val="24"/>
        </w:rPr>
        <w:t>воскресенье.</w:t>
      </w:r>
    </w:p>
    <w:p w14:paraId="60C3EE6A">
      <w:pPr>
        <w:pStyle w:val="8"/>
        <w:numPr>
          <w:ilvl w:val="1"/>
          <w:numId w:val="1"/>
        </w:numPr>
        <w:tabs>
          <w:tab w:val="left" w:pos="820"/>
        </w:tabs>
        <w:spacing w:before="0" w:after="0" w:line="240" w:lineRule="auto"/>
        <w:ind w:left="230" w:right="388" w:firstLine="0"/>
        <w:jc w:val="both"/>
        <w:rPr>
          <w:sz w:val="24"/>
        </w:rPr>
      </w:pPr>
      <w:r>
        <w:rPr>
          <w:sz w:val="24"/>
        </w:rPr>
        <w:t xml:space="preserve">Продолжительность рабочего дня или смены, непосредственно предшествующих нерабочему праздничному дню, уменьшается на один час. Для педагогических работников продолжительность каждого урока накануне нерабочего праздничного дня сокращается на 5 </w:t>
      </w:r>
      <w:r>
        <w:rPr>
          <w:spacing w:val="-2"/>
          <w:sz w:val="24"/>
        </w:rPr>
        <w:t>минут.</w:t>
      </w:r>
    </w:p>
    <w:p w14:paraId="5C91B9F0">
      <w:pPr>
        <w:pStyle w:val="8"/>
        <w:numPr>
          <w:ilvl w:val="1"/>
          <w:numId w:val="1"/>
        </w:numPr>
        <w:tabs>
          <w:tab w:val="left" w:pos="830"/>
        </w:tabs>
        <w:spacing w:before="0" w:after="0" w:line="237" w:lineRule="auto"/>
        <w:ind w:left="230" w:right="384" w:firstLine="0"/>
        <w:jc w:val="both"/>
        <w:rPr>
          <w:sz w:val="24"/>
        </w:rPr>
      </w:pPr>
      <w:r>
        <w:rPr>
          <w:sz w:val="24"/>
        </w:rPr>
        <w:t>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Организации,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14:paraId="328EF45B">
      <w:pPr>
        <w:pStyle w:val="8"/>
        <w:numPr>
          <w:ilvl w:val="1"/>
          <w:numId w:val="1"/>
        </w:numPr>
        <w:tabs>
          <w:tab w:val="left" w:pos="830"/>
        </w:tabs>
        <w:spacing w:before="0" w:after="0" w:line="237" w:lineRule="auto"/>
        <w:ind w:left="230" w:right="389" w:firstLine="0"/>
        <w:jc w:val="both"/>
        <w:rPr>
          <w:sz w:val="24"/>
        </w:rPr>
      </w:pPr>
      <w:r>
        <w:rPr>
          <w:sz w:val="24"/>
        </w:rPr>
        <w:t>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w:t>
      </w:r>
      <w:r>
        <w:rPr>
          <w:spacing w:val="-3"/>
          <w:sz w:val="24"/>
        </w:rPr>
        <w:t xml:space="preserve"> </w:t>
      </w:r>
      <w:r>
        <w:rPr>
          <w:sz w:val="24"/>
        </w:rPr>
        <w:t>работники</w:t>
      </w:r>
      <w:r>
        <w:rPr>
          <w:spacing w:val="-1"/>
          <w:sz w:val="24"/>
        </w:rPr>
        <w:t xml:space="preserve"> </w:t>
      </w:r>
      <w:r>
        <w:rPr>
          <w:sz w:val="24"/>
        </w:rPr>
        <w:t>могут</w:t>
      </w:r>
      <w:r>
        <w:rPr>
          <w:spacing w:val="-2"/>
          <w:sz w:val="24"/>
        </w:rPr>
        <w:t xml:space="preserve"> </w:t>
      </w:r>
      <w:r>
        <w:rPr>
          <w:sz w:val="24"/>
        </w:rPr>
        <w:t>по</w:t>
      </w:r>
      <w:r>
        <w:rPr>
          <w:spacing w:val="-2"/>
          <w:sz w:val="24"/>
        </w:rPr>
        <w:t xml:space="preserve"> </w:t>
      </w:r>
      <w:r>
        <w:rPr>
          <w:sz w:val="24"/>
        </w:rPr>
        <w:t>распоряжению</w:t>
      </w:r>
      <w:r>
        <w:rPr>
          <w:spacing w:val="-2"/>
          <w:sz w:val="24"/>
        </w:rPr>
        <w:t xml:space="preserve"> </w:t>
      </w:r>
      <w:r>
        <w:rPr>
          <w:sz w:val="24"/>
        </w:rPr>
        <w:t>администрации</w:t>
      </w:r>
      <w:r>
        <w:rPr>
          <w:spacing w:val="-1"/>
          <w:sz w:val="24"/>
        </w:rPr>
        <w:t xml:space="preserve"> </w:t>
      </w:r>
      <w:r>
        <w:rPr>
          <w:sz w:val="24"/>
        </w:rPr>
        <w:t>Организации</w:t>
      </w:r>
      <w:r>
        <w:rPr>
          <w:spacing w:val="-4"/>
          <w:sz w:val="24"/>
        </w:rPr>
        <w:t xml:space="preserve"> </w:t>
      </w:r>
      <w:r>
        <w:rPr>
          <w:sz w:val="24"/>
        </w:rPr>
        <w:t>при</w:t>
      </w:r>
      <w:r>
        <w:rPr>
          <w:spacing w:val="-4"/>
          <w:sz w:val="24"/>
        </w:rPr>
        <w:t xml:space="preserve"> </w:t>
      </w:r>
      <w:r>
        <w:rPr>
          <w:sz w:val="24"/>
        </w:rPr>
        <w:t>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Организации).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14:paraId="14A36690">
      <w:pPr>
        <w:pStyle w:val="8"/>
        <w:numPr>
          <w:ilvl w:val="1"/>
          <w:numId w:val="1"/>
        </w:numPr>
        <w:tabs>
          <w:tab w:val="left" w:pos="825"/>
        </w:tabs>
        <w:spacing w:before="6" w:after="0" w:line="237" w:lineRule="auto"/>
        <w:ind w:left="230" w:right="388" w:firstLine="0"/>
        <w:jc w:val="both"/>
        <w:rPr>
          <w:sz w:val="24"/>
        </w:rPr>
      </w:pPr>
      <w:r>
        <w:rPr>
          <w:sz w:val="24"/>
        </w:rPr>
        <w:t>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14:paraId="12BC7E89">
      <w:pPr>
        <w:pStyle w:val="8"/>
        <w:numPr>
          <w:ilvl w:val="1"/>
          <w:numId w:val="1"/>
        </w:numPr>
        <w:tabs>
          <w:tab w:val="left" w:pos="830"/>
        </w:tabs>
        <w:spacing w:before="4" w:after="0" w:line="237" w:lineRule="auto"/>
        <w:ind w:left="230" w:right="391" w:firstLine="0"/>
        <w:jc w:val="both"/>
        <w:rPr>
          <w:sz w:val="24"/>
        </w:rPr>
      </w:pPr>
      <w:r>
        <w:rPr>
          <w:sz w:val="24"/>
        </w:rPr>
        <w:t>Администрация Организации привлекает педагогических работников к дежурству по учреждению. График дежурств составляется на месяц (четверть и т.п.), утверждается руководителем, согласуется с профсоюзным комитетом и вывешивается для ознакомления работников на стенде Организации. Дежурство должно начинаться не ранее чем за 20 минут до начала занятий и продолжаться не более 20 минут после их окончания.</w:t>
      </w:r>
    </w:p>
    <w:p w14:paraId="1B88ED26">
      <w:pPr>
        <w:pStyle w:val="8"/>
        <w:numPr>
          <w:ilvl w:val="1"/>
          <w:numId w:val="1"/>
        </w:numPr>
        <w:tabs>
          <w:tab w:val="left" w:pos="820"/>
        </w:tabs>
        <w:spacing w:before="5" w:after="0" w:line="237" w:lineRule="auto"/>
        <w:ind w:left="230" w:right="384" w:firstLine="0"/>
        <w:jc w:val="both"/>
        <w:rPr>
          <w:sz w:val="24"/>
        </w:rPr>
      </w:pPr>
      <w:r>
        <w:rPr>
          <w:sz w:val="24"/>
        </w:rPr>
        <w:t>Время осенних, зимних, весенних и летних каникул, не совпадающие с очередным отпуском, является рабочим временем педагогических и других работников Организации.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w:t>
      </w:r>
      <w:r>
        <w:rPr>
          <w:spacing w:val="-1"/>
          <w:sz w:val="24"/>
        </w:rPr>
        <w:t xml:space="preserve"> </w:t>
      </w:r>
      <w:r>
        <w:rPr>
          <w:sz w:val="24"/>
        </w:rPr>
        <w:t>до</w:t>
      </w:r>
      <w:r>
        <w:rPr>
          <w:spacing w:val="-2"/>
          <w:sz w:val="24"/>
        </w:rPr>
        <w:t xml:space="preserve"> </w:t>
      </w:r>
      <w:r>
        <w:rPr>
          <w:sz w:val="24"/>
        </w:rPr>
        <w:t>начала</w:t>
      </w:r>
      <w:r>
        <w:rPr>
          <w:spacing w:val="-3"/>
          <w:sz w:val="24"/>
        </w:rPr>
        <w:t xml:space="preserve"> </w:t>
      </w:r>
      <w:r>
        <w:rPr>
          <w:sz w:val="24"/>
        </w:rPr>
        <w:t>каникул.</w:t>
      </w:r>
      <w:r>
        <w:rPr>
          <w:spacing w:val="-2"/>
          <w:sz w:val="24"/>
        </w:rPr>
        <w:t xml:space="preserve"> </w:t>
      </w:r>
      <w:r>
        <w:rPr>
          <w:sz w:val="24"/>
        </w:rPr>
        <w:t>График</w:t>
      </w:r>
      <w:r>
        <w:rPr>
          <w:spacing w:val="-2"/>
          <w:sz w:val="24"/>
        </w:rPr>
        <w:t xml:space="preserve"> </w:t>
      </w:r>
      <w:r>
        <w:rPr>
          <w:sz w:val="24"/>
        </w:rPr>
        <w:t>работы</w:t>
      </w:r>
      <w:r>
        <w:rPr>
          <w:spacing w:val="-3"/>
          <w:sz w:val="24"/>
        </w:rPr>
        <w:t xml:space="preserve"> </w:t>
      </w:r>
      <w:r>
        <w:rPr>
          <w:sz w:val="24"/>
        </w:rPr>
        <w:t>в</w:t>
      </w:r>
      <w:r>
        <w:rPr>
          <w:spacing w:val="-5"/>
          <w:sz w:val="24"/>
        </w:rPr>
        <w:t xml:space="preserve"> </w:t>
      </w:r>
      <w:r>
        <w:rPr>
          <w:sz w:val="24"/>
        </w:rPr>
        <w:t>каникулы</w:t>
      </w:r>
      <w:r>
        <w:rPr>
          <w:spacing w:val="-1"/>
          <w:sz w:val="24"/>
        </w:rPr>
        <w:t xml:space="preserve"> </w:t>
      </w:r>
      <w:r>
        <w:rPr>
          <w:sz w:val="24"/>
        </w:rPr>
        <w:t>утверждается</w:t>
      </w:r>
      <w:r>
        <w:rPr>
          <w:spacing w:val="-1"/>
          <w:sz w:val="24"/>
        </w:rPr>
        <w:t xml:space="preserve"> </w:t>
      </w:r>
      <w:r>
        <w:rPr>
          <w:sz w:val="24"/>
        </w:rPr>
        <w:t>приказом</w:t>
      </w:r>
      <w:r>
        <w:rPr>
          <w:spacing w:val="-3"/>
          <w:sz w:val="24"/>
        </w:rPr>
        <w:t xml:space="preserve"> </w:t>
      </w:r>
      <w:r>
        <w:rPr>
          <w:sz w:val="24"/>
        </w:rPr>
        <w:t>руководителя Организации. Оплата труда педагогических работников и других категорий работников Организации,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p w14:paraId="6B8AABD9">
      <w:pPr>
        <w:pStyle w:val="8"/>
        <w:numPr>
          <w:ilvl w:val="1"/>
          <w:numId w:val="1"/>
        </w:numPr>
        <w:tabs>
          <w:tab w:val="left" w:pos="1295"/>
        </w:tabs>
        <w:spacing w:before="8" w:after="0" w:line="237" w:lineRule="auto"/>
        <w:ind w:left="451" w:right="387" w:firstLine="0"/>
        <w:jc w:val="both"/>
        <w:rPr>
          <w:sz w:val="24"/>
        </w:rPr>
      </w:pPr>
      <w:r>
        <w:rPr>
          <w:sz w:val="24"/>
        </w:rPr>
        <w:t>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w:t>
      </w:r>
      <w:r>
        <w:rPr>
          <w:spacing w:val="67"/>
          <w:sz w:val="24"/>
        </w:rPr>
        <w:t xml:space="preserve"> </w:t>
      </w:r>
      <w:r>
        <w:rPr>
          <w:sz w:val="24"/>
        </w:rPr>
        <w:t>ремонт,</w:t>
      </w:r>
      <w:r>
        <w:rPr>
          <w:spacing w:val="66"/>
          <w:sz w:val="24"/>
        </w:rPr>
        <w:t xml:space="preserve"> </w:t>
      </w:r>
      <w:r>
        <w:rPr>
          <w:sz w:val="24"/>
        </w:rPr>
        <w:t>работа</w:t>
      </w:r>
      <w:r>
        <w:rPr>
          <w:spacing w:val="65"/>
          <w:sz w:val="24"/>
        </w:rPr>
        <w:t xml:space="preserve"> </w:t>
      </w:r>
      <w:r>
        <w:rPr>
          <w:sz w:val="24"/>
        </w:rPr>
        <w:t>на</w:t>
      </w:r>
      <w:r>
        <w:rPr>
          <w:spacing w:val="65"/>
          <w:sz w:val="24"/>
        </w:rPr>
        <w:t xml:space="preserve"> </w:t>
      </w:r>
      <w:r>
        <w:rPr>
          <w:sz w:val="24"/>
        </w:rPr>
        <w:t>территории,</w:t>
      </w:r>
      <w:r>
        <w:rPr>
          <w:spacing w:val="66"/>
          <w:sz w:val="24"/>
        </w:rPr>
        <w:t xml:space="preserve"> </w:t>
      </w:r>
      <w:r>
        <w:rPr>
          <w:sz w:val="24"/>
        </w:rPr>
        <w:t>охрана</w:t>
      </w:r>
      <w:r>
        <w:rPr>
          <w:spacing w:val="65"/>
          <w:sz w:val="24"/>
        </w:rPr>
        <w:t xml:space="preserve"> </w:t>
      </w:r>
      <w:r>
        <w:rPr>
          <w:sz w:val="24"/>
        </w:rPr>
        <w:t>образовательного</w:t>
      </w:r>
      <w:r>
        <w:rPr>
          <w:spacing w:val="68"/>
          <w:sz w:val="24"/>
        </w:rPr>
        <w:t xml:space="preserve"> </w:t>
      </w:r>
      <w:r>
        <w:rPr>
          <w:sz w:val="24"/>
        </w:rPr>
        <w:t>учреждения</w:t>
      </w:r>
      <w:r>
        <w:rPr>
          <w:spacing w:val="66"/>
          <w:sz w:val="24"/>
        </w:rPr>
        <w:t xml:space="preserve"> </w:t>
      </w:r>
      <w:r>
        <w:rPr>
          <w:sz w:val="24"/>
        </w:rPr>
        <w:t>и</w:t>
      </w:r>
      <w:r>
        <w:rPr>
          <w:spacing w:val="67"/>
          <w:sz w:val="24"/>
        </w:rPr>
        <w:t xml:space="preserve"> </w:t>
      </w:r>
      <w:r>
        <w:rPr>
          <w:sz w:val="24"/>
        </w:rPr>
        <w:t>т.п.)</w:t>
      </w:r>
      <w:r>
        <w:rPr>
          <w:spacing w:val="65"/>
          <w:sz w:val="24"/>
        </w:rPr>
        <w:t xml:space="preserve"> </w:t>
      </w:r>
      <w:r>
        <w:rPr>
          <w:sz w:val="24"/>
        </w:rPr>
        <w:t>в</w:t>
      </w:r>
    </w:p>
    <w:p w14:paraId="7691EC83">
      <w:pPr>
        <w:pStyle w:val="8"/>
        <w:spacing w:after="0" w:line="237" w:lineRule="auto"/>
        <w:jc w:val="both"/>
        <w:rPr>
          <w:sz w:val="24"/>
        </w:rPr>
        <w:sectPr>
          <w:pgSz w:w="11900" w:h="16850"/>
          <w:pgMar w:top="280" w:right="708" w:bottom="280" w:left="850" w:header="720" w:footer="720" w:gutter="0"/>
          <w:cols w:space="720" w:num="1"/>
        </w:sectPr>
      </w:pPr>
    </w:p>
    <w:p w14:paraId="19812F26">
      <w:pPr>
        <w:pStyle w:val="6"/>
        <w:spacing w:before="78" w:line="237" w:lineRule="auto"/>
        <w:ind w:left="451" w:right="393"/>
      </w:pPr>
      <w:r>
        <w:t xml:space="preserve">пределах установленного им рабочего времени с сохранением установленной заработной </w:t>
      </w:r>
      <w:r>
        <w:rPr>
          <w:spacing w:val="-4"/>
        </w:rPr>
        <w:t>платы</w:t>
      </w:r>
    </w:p>
    <w:p w14:paraId="2017BF67">
      <w:pPr>
        <w:pStyle w:val="8"/>
        <w:numPr>
          <w:ilvl w:val="1"/>
          <w:numId w:val="1"/>
        </w:numPr>
        <w:tabs>
          <w:tab w:val="left" w:pos="856"/>
        </w:tabs>
        <w:spacing w:before="1" w:after="0" w:line="237" w:lineRule="auto"/>
        <w:ind w:left="230" w:right="389" w:firstLine="0"/>
        <w:jc w:val="both"/>
        <w:rPr>
          <w:sz w:val="24"/>
        </w:rPr>
      </w:pPr>
      <w:r>
        <w:rPr>
          <w:sz w:val="24"/>
        </w:rPr>
        <w:t>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Организации. Предоставление отпуска руководителю Организации оформляется приказом отдела образования, другим работникам - приказом по учреждению.</w:t>
      </w:r>
    </w:p>
    <w:p w14:paraId="137D1A33">
      <w:pPr>
        <w:pStyle w:val="8"/>
        <w:numPr>
          <w:ilvl w:val="1"/>
          <w:numId w:val="1"/>
        </w:numPr>
        <w:tabs>
          <w:tab w:val="left" w:pos="856"/>
        </w:tabs>
        <w:spacing w:before="4" w:after="0" w:line="237" w:lineRule="auto"/>
        <w:ind w:left="230" w:right="388" w:firstLine="0"/>
        <w:jc w:val="both"/>
        <w:rPr>
          <w:sz w:val="24"/>
        </w:rPr>
      </w:pPr>
      <w:r>
        <w:rPr>
          <w:sz w:val="24"/>
        </w:rPr>
        <w:t>При наличии у работника путевки на санаторно-курортное лечение по медицинским показаниям отпуск предоставляется вне графика.</w:t>
      </w:r>
    </w:p>
    <w:p w14:paraId="4AB269B0">
      <w:pPr>
        <w:pStyle w:val="8"/>
        <w:numPr>
          <w:ilvl w:val="1"/>
          <w:numId w:val="1"/>
        </w:numPr>
        <w:tabs>
          <w:tab w:val="left" w:pos="861"/>
        </w:tabs>
        <w:spacing w:before="0" w:after="0" w:line="240" w:lineRule="auto"/>
        <w:ind w:left="230" w:right="387" w:firstLine="0"/>
        <w:jc w:val="both"/>
        <w:rPr>
          <w:sz w:val="24"/>
        </w:rPr>
      </w:pPr>
      <w:r>
        <w:rPr>
          <w:sz w:val="24"/>
        </w:rPr>
        <w:t>График отпусков составляется на каждый календарный год не позднее чем за две</w:t>
      </w:r>
      <w:r>
        <w:rPr>
          <w:spacing w:val="40"/>
          <w:sz w:val="24"/>
        </w:rPr>
        <w:t xml:space="preserve"> </w:t>
      </w:r>
      <w:r>
        <w:rPr>
          <w:sz w:val="24"/>
        </w:rPr>
        <w:t>недели до наступления календарного года. О времени начала отпуска работник должен быть извещен не позднее чем за две недели до его начала.</w:t>
      </w:r>
    </w:p>
    <w:p w14:paraId="51B4CDC6">
      <w:pPr>
        <w:pStyle w:val="8"/>
        <w:numPr>
          <w:ilvl w:val="1"/>
          <w:numId w:val="1"/>
        </w:numPr>
        <w:tabs>
          <w:tab w:val="left" w:pos="861"/>
        </w:tabs>
        <w:spacing w:before="0" w:after="0" w:line="237" w:lineRule="auto"/>
        <w:ind w:left="230" w:right="397" w:firstLine="0"/>
        <w:jc w:val="both"/>
        <w:rPr>
          <w:sz w:val="24"/>
        </w:rPr>
      </w:pPr>
      <w:r>
        <w:rPr>
          <w:sz w:val="24"/>
        </w:rPr>
        <w:t>Разделение отпуска, предоставление отпуска по частям, перенос отпуска полностью</w:t>
      </w:r>
      <w:r>
        <w:rPr>
          <w:spacing w:val="40"/>
          <w:sz w:val="24"/>
        </w:rPr>
        <w:t xml:space="preserve"> </w:t>
      </w:r>
      <w:r>
        <w:rPr>
          <w:sz w:val="24"/>
        </w:rPr>
        <w:t xml:space="preserve">или частично на другой год, а также отзыв из отпуска допускается только с согласия </w:t>
      </w:r>
      <w:r>
        <w:rPr>
          <w:spacing w:val="-2"/>
          <w:sz w:val="24"/>
        </w:rPr>
        <w:t>работника.</w:t>
      </w:r>
    </w:p>
    <w:p w14:paraId="2E98F8C9">
      <w:pPr>
        <w:pStyle w:val="8"/>
        <w:numPr>
          <w:ilvl w:val="1"/>
          <w:numId w:val="1"/>
        </w:numPr>
        <w:tabs>
          <w:tab w:val="left" w:pos="856"/>
        </w:tabs>
        <w:spacing w:before="0" w:after="0" w:line="237" w:lineRule="auto"/>
        <w:ind w:left="230" w:right="393" w:firstLine="0"/>
        <w:jc w:val="both"/>
        <w:rPr>
          <w:sz w:val="24"/>
        </w:rPr>
      </w:pPr>
      <w:r>
        <w:rPr>
          <w:sz w:val="24"/>
        </w:rPr>
        <w:t>Замена отпуска денежной компенсацией допускается только при увольнении</w:t>
      </w:r>
      <w:r>
        <w:rPr>
          <w:spacing w:val="80"/>
          <w:sz w:val="24"/>
        </w:rPr>
        <w:t xml:space="preserve"> </w:t>
      </w:r>
      <w:r>
        <w:rPr>
          <w:spacing w:val="-2"/>
          <w:sz w:val="24"/>
        </w:rPr>
        <w:t>работника.</w:t>
      </w:r>
    </w:p>
    <w:p w14:paraId="662FC293">
      <w:pPr>
        <w:pStyle w:val="8"/>
        <w:numPr>
          <w:ilvl w:val="1"/>
          <w:numId w:val="1"/>
        </w:numPr>
        <w:tabs>
          <w:tab w:val="left" w:pos="866"/>
        </w:tabs>
        <w:spacing w:before="0" w:after="0" w:line="237" w:lineRule="auto"/>
        <w:ind w:left="230" w:right="395" w:firstLine="0"/>
        <w:jc w:val="both"/>
        <w:rPr>
          <w:sz w:val="24"/>
        </w:rPr>
      </w:pPr>
      <w:r>
        <w:rPr>
          <w:sz w:val="24"/>
        </w:rPr>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003BC9B2">
      <w:pPr>
        <w:pStyle w:val="8"/>
        <w:numPr>
          <w:ilvl w:val="1"/>
          <w:numId w:val="1"/>
        </w:numPr>
        <w:tabs>
          <w:tab w:val="left" w:pos="856"/>
        </w:tabs>
        <w:spacing w:before="0" w:after="0" w:line="275" w:lineRule="exact"/>
        <w:ind w:left="856" w:right="0" w:hanging="626"/>
        <w:jc w:val="both"/>
        <w:rPr>
          <w:sz w:val="24"/>
        </w:rPr>
      </w:pPr>
      <w:r>
        <w:rPr>
          <w:sz w:val="24"/>
        </w:rPr>
        <w:t>Оплата</w:t>
      </w:r>
      <w:r>
        <w:rPr>
          <w:spacing w:val="-5"/>
          <w:sz w:val="24"/>
        </w:rPr>
        <w:t xml:space="preserve"> </w:t>
      </w:r>
      <w:r>
        <w:rPr>
          <w:sz w:val="24"/>
        </w:rPr>
        <w:t>отпуска</w:t>
      </w:r>
      <w:r>
        <w:rPr>
          <w:spacing w:val="-3"/>
          <w:sz w:val="24"/>
        </w:rPr>
        <w:t xml:space="preserve"> </w:t>
      </w:r>
      <w:r>
        <w:rPr>
          <w:sz w:val="24"/>
        </w:rPr>
        <w:t>производится</w:t>
      </w:r>
      <w:r>
        <w:rPr>
          <w:spacing w:val="-2"/>
          <w:sz w:val="24"/>
        </w:rPr>
        <w:t xml:space="preserve"> </w:t>
      </w:r>
      <w:r>
        <w:rPr>
          <w:sz w:val="24"/>
        </w:rPr>
        <w:t>не</w:t>
      </w:r>
      <w:r>
        <w:rPr>
          <w:spacing w:val="-2"/>
          <w:sz w:val="24"/>
        </w:rPr>
        <w:t xml:space="preserve"> </w:t>
      </w:r>
      <w:r>
        <w:rPr>
          <w:sz w:val="24"/>
        </w:rPr>
        <w:t>позднее,</w:t>
      </w:r>
      <w:r>
        <w:rPr>
          <w:spacing w:val="-2"/>
          <w:sz w:val="24"/>
        </w:rPr>
        <w:t xml:space="preserve"> </w:t>
      </w:r>
      <w:r>
        <w:rPr>
          <w:sz w:val="24"/>
        </w:rPr>
        <w:t>чем</w:t>
      </w:r>
      <w:r>
        <w:rPr>
          <w:spacing w:val="-1"/>
          <w:sz w:val="24"/>
        </w:rPr>
        <w:t xml:space="preserve"> </w:t>
      </w:r>
      <w:r>
        <w:rPr>
          <w:sz w:val="24"/>
        </w:rPr>
        <w:t>за</w:t>
      </w:r>
      <w:r>
        <w:rPr>
          <w:spacing w:val="-3"/>
          <w:sz w:val="24"/>
        </w:rPr>
        <w:t xml:space="preserve"> </w:t>
      </w:r>
      <w:r>
        <w:rPr>
          <w:sz w:val="24"/>
        </w:rPr>
        <w:t>три</w:t>
      </w:r>
      <w:r>
        <w:rPr>
          <w:spacing w:val="-1"/>
          <w:sz w:val="24"/>
        </w:rPr>
        <w:t xml:space="preserve"> </w:t>
      </w:r>
      <w:r>
        <w:rPr>
          <w:sz w:val="24"/>
        </w:rPr>
        <w:t>дня</w:t>
      </w:r>
      <w:r>
        <w:rPr>
          <w:spacing w:val="-5"/>
          <w:sz w:val="24"/>
        </w:rPr>
        <w:t xml:space="preserve"> </w:t>
      </w:r>
      <w:r>
        <w:rPr>
          <w:sz w:val="24"/>
        </w:rPr>
        <w:t>до</w:t>
      </w:r>
      <w:r>
        <w:rPr>
          <w:spacing w:val="-2"/>
          <w:sz w:val="24"/>
        </w:rPr>
        <w:t xml:space="preserve"> </w:t>
      </w:r>
      <w:r>
        <w:rPr>
          <w:sz w:val="24"/>
        </w:rPr>
        <w:t>его</w:t>
      </w:r>
      <w:r>
        <w:rPr>
          <w:spacing w:val="-1"/>
          <w:sz w:val="24"/>
        </w:rPr>
        <w:t xml:space="preserve"> </w:t>
      </w:r>
      <w:r>
        <w:rPr>
          <w:spacing w:val="-2"/>
          <w:sz w:val="24"/>
        </w:rPr>
        <w:t>начала.</w:t>
      </w:r>
    </w:p>
    <w:p w14:paraId="1A3B36DD">
      <w:pPr>
        <w:pStyle w:val="8"/>
        <w:numPr>
          <w:ilvl w:val="1"/>
          <w:numId w:val="1"/>
        </w:numPr>
        <w:tabs>
          <w:tab w:val="left" w:pos="866"/>
        </w:tabs>
        <w:spacing w:before="1" w:after="0" w:line="237" w:lineRule="auto"/>
        <w:ind w:left="230" w:right="393" w:firstLine="0"/>
        <w:jc w:val="both"/>
        <w:rPr>
          <w:sz w:val="24"/>
        </w:rPr>
      </w:pPr>
      <w:r>
        <w:rPr>
          <w:sz w:val="24"/>
        </w:rPr>
        <w:t>Работникам, работающим в Организации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5A5FA237">
      <w:pPr>
        <w:pStyle w:val="8"/>
        <w:numPr>
          <w:ilvl w:val="1"/>
          <w:numId w:val="1"/>
        </w:numPr>
        <w:tabs>
          <w:tab w:val="left" w:pos="856"/>
        </w:tabs>
        <w:spacing w:before="4" w:after="0" w:line="237" w:lineRule="auto"/>
        <w:ind w:left="230" w:right="386" w:firstLine="0"/>
        <w:jc w:val="both"/>
        <w:rPr>
          <w:sz w:val="24"/>
        </w:rPr>
      </w:pPr>
      <w:r>
        <w:rPr>
          <w:sz w:val="24"/>
        </w:rPr>
        <w:t>Право на использовании отпуска за первый год работы возникает у работника по истечении 6 месяцев непрерывной работы в Организации.</w:t>
      </w:r>
    </w:p>
    <w:p w14:paraId="0F7373B4">
      <w:pPr>
        <w:pStyle w:val="8"/>
        <w:numPr>
          <w:ilvl w:val="1"/>
          <w:numId w:val="1"/>
        </w:numPr>
        <w:tabs>
          <w:tab w:val="left" w:pos="866"/>
        </w:tabs>
        <w:spacing w:before="1" w:after="0" w:line="237" w:lineRule="auto"/>
        <w:ind w:left="230" w:right="392" w:firstLine="0"/>
        <w:jc w:val="both"/>
        <w:rPr>
          <w:sz w:val="24"/>
        </w:rPr>
      </w:pPr>
      <w:r>
        <w:rPr>
          <w:sz w:val="24"/>
        </w:rPr>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034456D0">
      <w:pPr>
        <w:pStyle w:val="8"/>
        <w:numPr>
          <w:ilvl w:val="1"/>
          <w:numId w:val="1"/>
        </w:numPr>
        <w:tabs>
          <w:tab w:val="left" w:pos="856"/>
        </w:tabs>
        <w:spacing w:before="3" w:after="0" w:line="262" w:lineRule="exact"/>
        <w:ind w:left="856" w:right="0" w:hanging="626"/>
        <w:jc w:val="both"/>
        <w:rPr>
          <w:sz w:val="24"/>
        </w:rPr>
      </w:pPr>
      <w:r>
        <w:rPr>
          <w:sz w:val="24"/>
        </w:rPr>
        <w:t>Педагогическим</w:t>
      </w:r>
      <w:r>
        <w:rPr>
          <w:spacing w:val="-7"/>
          <w:sz w:val="24"/>
        </w:rPr>
        <w:t xml:space="preserve"> </w:t>
      </w:r>
      <w:r>
        <w:rPr>
          <w:sz w:val="24"/>
        </w:rPr>
        <w:t>и</w:t>
      </w:r>
      <w:r>
        <w:rPr>
          <w:spacing w:val="-5"/>
          <w:sz w:val="24"/>
        </w:rPr>
        <w:t xml:space="preserve"> </w:t>
      </w:r>
      <w:r>
        <w:rPr>
          <w:sz w:val="24"/>
        </w:rPr>
        <w:t>другим</w:t>
      </w:r>
      <w:r>
        <w:rPr>
          <w:spacing w:val="-5"/>
          <w:sz w:val="24"/>
        </w:rPr>
        <w:t xml:space="preserve"> </w:t>
      </w:r>
      <w:r>
        <w:rPr>
          <w:sz w:val="24"/>
        </w:rPr>
        <w:t>работникам</w:t>
      </w:r>
      <w:r>
        <w:rPr>
          <w:spacing w:val="-5"/>
          <w:sz w:val="24"/>
        </w:rPr>
        <w:t xml:space="preserve"> </w:t>
      </w:r>
      <w:r>
        <w:rPr>
          <w:sz w:val="24"/>
        </w:rPr>
        <w:t>Организации</w:t>
      </w:r>
      <w:r>
        <w:rPr>
          <w:spacing w:val="-5"/>
          <w:sz w:val="24"/>
        </w:rPr>
        <w:t xml:space="preserve"> </w:t>
      </w:r>
      <w:r>
        <w:rPr>
          <w:spacing w:val="-2"/>
          <w:sz w:val="24"/>
        </w:rPr>
        <w:t>запрещается:</w:t>
      </w:r>
    </w:p>
    <w:p w14:paraId="0F420D07">
      <w:pPr>
        <w:pStyle w:val="8"/>
        <w:numPr>
          <w:ilvl w:val="0"/>
          <w:numId w:val="5"/>
        </w:numPr>
        <w:tabs>
          <w:tab w:val="left" w:pos="1106"/>
        </w:tabs>
        <w:spacing w:before="0" w:after="0" w:line="258" w:lineRule="exact"/>
        <w:ind w:left="1106" w:right="0" w:hanging="355"/>
        <w:jc w:val="left"/>
        <w:rPr>
          <w:sz w:val="24"/>
        </w:rPr>
      </w:pPr>
      <w:r>
        <w:rPr>
          <w:sz w:val="24"/>
        </w:rPr>
        <w:t>изменять</w:t>
      </w:r>
      <w:r>
        <w:rPr>
          <w:spacing w:val="-7"/>
          <w:sz w:val="24"/>
        </w:rPr>
        <w:t xml:space="preserve"> </w:t>
      </w:r>
      <w:r>
        <w:rPr>
          <w:sz w:val="24"/>
        </w:rPr>
        <w:t>по</w:t>
      </w:r>
      <w:r>
        <w:rPr>
          <w:spacing w:val="-3"/>
          <w:sz w:val="24"/>
        </w:rPr>
        <w:t xml:space="preserve"> </w:t>
      </w:r>
      <w:r>
        <w:rPr>
          <w:sz w:val="24"/>
        </w:rPr>
        <w:t>своему</w:t>
      </w:r>
      <w:r>
        <w:rPr>
          <w:spacing w:val="-4"/>
          <w:sz w:val="24"/>
        </w:rPr>
        <w:t xml:space="preserve"> </w:t>
      </w:r>
      <w:r>
        <w:rPr>
          <w:sz w:val="24"/>
        </w:rPr>
        <w:t>усмотрению</w:t>
      </w:r>
      <w:r>
        <w:rPr>
          <w:spacing w:val="-3"/>
          <w:sz w:val="24"/>
        </w:rPr>
        <w:t xml:space="preserve"> </w:t>
      </w:r>
      <w:r>
        <w:rPr>
          <w:sz w:val="24"/>
        </w:rPr>
        <w:t>расписание</w:t>
      </w:r>
      <w:r>
        <w:rPr>
          <w:spacing w:val="-1"/>
          <w:sz w:val="24"/>
        </w:rPr>
        <w:t xml:space="preserve"> </w:t>
      </w:r>
      <w:r>
        <w:rPr>
          <w:sz w:val="24"/>
        </w:rPr>
        <w:t>уроков,</w:t>
      </w:r>
      <w:r>
        <w:rPr>
          <w:spacing w:val="-3"/>
          <w:sz w:val="24"/>
        </w:rPr>
        <w:t xml:space="preserve"> </w:t>
      </w:r>
      <w:r>
        <w:rPr>
          <w:sz w:val="24"/>
        </w:rPr>
        <w:t>занятий</w:t>
      </w:r>
      <w:r>
        <w:rPr>
          <w:spacing w:val="-3"/>
          <w:sz w:val="24"/>
        </w:rPr>
        <w:t xml:space="preserve"> </w:t>
      </w:r>
      <w:r>
        <w:rPr>
          <w:sz w:val="24"/>
        </w:rPr>
        <w:t>и</w:t>
      </w:r>
      <w:r>
        <w:rPr>
          <w:spacing w:val="-3"/>
          <w:sz w:val="24"/>
        </w:rPr>
        <w:t xml:space="preserve"> </w:t>
      </w:r>
      <w:r>
        <w:rPr>
          <w:sz w:val="24"/>
        </w:rPr>
        <w:t>график</w:t>
      </w:r>
      <w:r>
        <w:rPr>
          <w:spacing w:val="-2"/>
          <w:sz w:val="24"/>
        </w:rPr>
        <w:t xml:space="preserve"> работы;</w:t>
      </w:r>
    </w:p>
    <w:p w14:paraId="29AFFF10">
      <w:pPr>
        <w:pStyle w:val="8"/>
        <w:numPr>
          <w:ilvl w:val="0"/>
          <w:numId w:val="5"/>
        </w:numPr>
        <w:tabs>
          <w:tab w:val="left" w:pos="1106"/>
          <w:tab w:val="left" w:pos="1130"/>
        </w:tabs>
        <w:spacing w:before="0" w:after="0" w:line="237" w:lineRule="auto"/>
        <w:ind w:left="1130" w:right="398" w:hanging="380"/>
        <w:jc w:val="left"/>
        <w:rPr>
          <w:sz w:val="24"/>
        </w:rPr>
      </w:pPr>
      <w:r>
        <w:rPr>
          <w:sz w:val="24"/>
        </w:rPr>
        <w:t>отменять, удлинять или сокращать продолжительность уроков, занятий и перерывов (перемен) между ними;</w:t>
      </w:r>
    </w:p>
    <w:p w14:paraId="582E6BB1">
      <w:pPr>
        <w:pStyle w:val="8"/>
        <w:numPr>
          <w:ilvl w:val="0"/>
          <w:numId w:val="5"/>
        </w:numPr>
        <w:tabs>
          <w:tab w:val="left" w:pos="1106"/>
        </w:tabs>
        <w:spacing w:before="12" w:after="0" w:line="240" w:lineRule="auto"/>
        <w:ind w:left="1106" w:right="0" w:hanging="355"/>
        <w:jc w:val="left"/>
        <w:rPr>
          <w:sz w:val="24"/>
        </w:rPr>
      </w:pPr>
      <w:r>
        <w:rPr>
          <w:sz w:val="24"/>
        </w:rPr>
        <w:t>удалять</w:t>
      </w:r>
      <w:r>
        <w:rPr>
          <w:spacing w:val="1"/>
          <w:sz w:val="24"/>
        </w:rPr>
        <w:t xml:space="preserve"> </w:t>
      </w:r>
      <w:r>
        <w:rPr>
          <w:sz w:val="24"/>
        </w:rPr>
        <w:t>учащихся</w:t>
      </w:r>
      <w:r>
        <w:rPr>
          <w:spacing w:val="-3"/>
          <w:sz w:val="24"/>
        </w:rPr>
        <w:t xml:space="preserve"> </w:t>
      </w:r>
      <w:r>
        <w:rPr>
          <w:sz w:val="24"/>
        </w:rPr>
        <w:t>с</w:t>
      </w:r>
      <w:r>
        <w:rPr>
          <w:spacing w:val="-3"/>
          <w:sz w:val="24"/>
        </w:rPr>
        <w:t xml:space="preserve"> </w:t>
      </w:r>
      <w:r>
        <w:rPr>
          <w:sz w:val="24"/>
        </w:rPr>
        <w:t>занятий,</w:t>
      </w:r>
      <w:r>
        <w:rPr>
          <w:spacing w:val="-1"/>
          <w:sz w:val="24"/>
        </w:rPr>
        <w:t xml:space="preserve"> </w:t>
      </w:r>
      <w:r>
        <w:rPr>
          <w:spacing w:val="-2"/>
          <w:sz w:val="24"/>
        </w:rPr>
        <w:t>уроков;</w:t>
      </w:r>
    </w:p>
    <w:p w14:paraId="33C3E731">
      <w:pPr>
        <w:pStyle w:val="8"/>
        <w:numPr>
          <w:ilvl w:val="0"/>
          <w:numId w:val="5"/>
        </w:numPr>
        <w:tabs>
          <w:tab w:val="left" w:pos="1106"/>
        </w:tabs>
        <w:spacing w:before="16" w:after="0" w:line="240" w:lineRule="auto"/>
        <w:ind w:left="1106" w:right="0" w:hanging="355"/>
        <w:jc w:val="left"/>
        <w:rPr>
          <w:sz w:val="24"/>
        </w:rPr>
      </w:pPr>
      <w:r>
        <w:rPr>
          <w:sz w:val="24"/>
        </w:rPr>
        <w:t>курить</w:t>
      </w:r>
      <w:r>
        <w:rPr>
          <w:spacing w:val="-5"/>
          <w:sz w:val="24"/>
        </w:rPr>
        <w:t xml:space="preserve"> </w:t>
      </w:r>
      <w:r>
        <w:rPr>
          <w:sz w:val="24"/>
        </w:rPr>
        <w:t>и</w:t>
      </w:r>
      <w:r>
        <w:rPr>
          <w:spacing w:val="-3"/>
          <w:sz w:val="24"/>
        </w:rPr>
        <w:t xml:space="preserve"> </w:t>
      </w:r>
      <w:r>
        <w:rPr>
          <w:sz w:val="24"/>
        </w:rPr>
        <w:t>распивать</w:t>
      </w:r>
      <w:r>
        <w:rPr>
          <w:spacing w:val="-3"/>
          <w:sz w:val="24"/>
        </w:rPr>
        <w:t xml:space="preserve"> </w:t>
      </w:r>
      <w:r>
        <w:rPr>
          <w:sz w:val="24"/>
        </w:rPr>
        <w:t>спиртные</w:t>
      </w:r>
      <w:r>
        <w:rPr>
          <w:spacing w:val="-4"/>
          <w:sz w:val="24"/>
        </w:rPr>
        <w:t xml:space="preserve"> </w:t>
      </w:r>
      <w:r>
        <w:rPr>
          <w:sz w:val="24"/>
        </w:rPr>
        <w:t>напитки</w:t>
      </w:r>
      <w:r>
        <w:rPr>
          <w:spacing w:val="-3"/>
          <w:sz w:val="24"/>
        </w:rPr>
        <w:t xml:space="preserve"> </w:t>
      </w:r>
      <w:r>
        <w:rPr>
          <w:sz w:val="24"/>
        </w:rPr>
        <w:t>в</w:t>
      </w:r>
      <w:r>
        <w:rPr>
          <w:spacing w:val="-6"/>
          <w:sz w:val="24"/>
        </w:rPr>
        <w:t xml:space="preserve"> </w:t>
      </w:r>
      <w:r>
        <w:rPr>
          <w:sz w:val="24"/>
        </w:rPr>
        <w:t>помещении</w:t>
      </w:r>
      <w:r>
        <w:rPr>
          <w:spacing w:val="-2"/>
          <w:sz w:val="24"/>
        </w:rPr>
        <w:t xml:space="preserve"> Организации;</w:t>
      </w:r>
    </w:p>
    <w:p w14:paraId="55682964">
      <w:pPr>
        <w:pStyle w:val="8"/>
        <w:numPr>
          <w:ilvl w:val="0"/>
          <w:numId w:val="5"/>
        </w:numPr>
        <w:tabs>
          <w:tab w:val="left" w:pos="1106"/>
        </w:tabs>
        <w:spacing w:before="17" w:after="0" w:line="240" w:lineRule="auto"/>
        <w:ind w:left="1106" w:right="0" w:hanging="355"/>
        <w:jc w:val="left"/>
        <w:rPr>
          <w:sz w:val="24"/>
        </w:rPr>
      </w:pPr>
      <w:r>
        <w:rPr>
          <w:sz w:val="24"/>
        </w:rPr>
        <w:t>хранить</w:t>
      </w:r>
      <w:r>
        <w:rPr>
          <w:spacing w:val="-6"/>
          <w:sz w:val="24"/>
        </w:rPr>
        <w:t xml:space="preserve"> </w:t>
      </w:r>
      <w:r>
        <w:rPr>
          <w:sz w:val="24"/>
        </w:rPr>
        <w:t>в</w:t>
      </w:r>
      <w:r>
        <w:rPr>
          <w:spacing w:val="-7"/>
          <w:sz w:val="24"/>
        </w:rPr>
        <w:t xml:space="preserve"> </w:t>
      </w:r>
      <w:r>
        <w:rPr>
          <w:sz w:val="24"/>
        </w:rPr>
        <w:t>помещениях</w:t>
      </w:r>
      <w:r>
        <w:rPr>
          <w:spacing w:val="-4"/>
          <w:sz w:val="24"/>
        </w:rPr>
        <w:t xml:space="preserve"> </w:t>
      </w:r>
      <w:r>
        <w:rPr>
          <w:sz w:val="24"/>
        </w:rPr>
        <w:t>Организации</w:t>
      </w:r>
      <w:r>
        <w:rPr>
          <w:spacing w:val="-4"/>
          <w:sz w:val="24"/>
        </w:rPr>
        <w:t xml:space="preserve"> </w:t>
      </w:r>
      <w:r>
        <w:rPr>
          <w:sz w:val="24"/>
        </w:rPr>
        <w:t>легковоспламеняющиеся</w:t>
      </w:r>
      <w:r>
        <w:rPr>
          <w:spacing w:val="-3"/>
          <w:sz w:val="24"/>
        </w:rPr>
        <w:t xml:space="preserve"> </w:t>
      </w:r>
      <w:r>
        <w:rPr>
          <w:sz w:val="24"/>
        </w:rPr>
        <w:t>и</w:t>
      </w:r>
      <w:r>
        <w:rPr>
          <w:spacing w:val="-4"/>
          <w:sz w:val="24"/>
        </w:rPr>
        <w:t xml:space="preserve"> </w:t>
      </w:r>
      <w:r>
        <w:rPr>
          <w:sz w:val="24"/>
        </w:rPr>
        <w:t>ядовитые</w:t>
      </w:r>
      <w:r>
        <w:rPr>
          <w:spacing w:val="-5"/>
          <w:sz w:val="24"/>
        </w:rPr>
        <w:t xml:space="preserve"> </w:t>
      </w:r>
      <w:r>
        <w:rPr>
          <w:spacing w:val="-2"/>
          <w:sz w:val="24"/>
        </w:rPr>
        <w:t>вещества;</w:t>
      </w:r>
    </w:p>
    <w:p w14:paraId="1FAD4A3F">
      <w:pPr>
        <w:pStyle w:val="8"/>
        <w:numPr>
          <w:ilvl w:val="0"/>
          <w:numId w:val="5"/>
        </w:numPr>
        <w:tabs>
          <w:tab w:val="left" w:pos="1106"/>
        </w:tabs>
        <w:spacing w:before="17" w:after="0" w:line="240" w:lineRule="auto"/>
        <w:ind w:left="1106" w:right="0" w:hanging="355"/>
        <w:jc w:val="left"/>
        <w:rPr>
          <w:sz w:val="24"/>
        </w:rPr>
      </w:pPr>
      <w:r>
        <w:rPr>
          <w:sz w:val="24"/>
        </w:rPr>
        <w:t>употребление</w:t>
      </w:r>
      <w:r>
        <w:rPr>
          <w:spacing w:val="-5"/>
          <w:sz w:val="24"/>
        </w:rPr>
        <w:t xml:space="preserve"> </w:t>
      </w:r>
      <w:r>
        <w:rPr>
          <w:sz w:val="24"/>
        </w:rPr>
        <w:t>при</w:t>
      </w:r>
      <w:r>
        <w:rPr>
          <w:spacing w:val="-4"/>
          <w:sz w:val="24"/>
        </w:rPr>
        <w:t xml:space="preserve"> </w:t>
      </w:r>
      <w:r>
        <w:rPr>
          <w:sz w:val="24"/>
        </w:rPr>
        <w:t>общении</w:t>
      </w:r>
      <w:r>
        <w:rPr>
          <w:spacing w:val="-6"/>
          <w:sz w:val="24"/>
        </w:rPr>
        <w:t xml:space="preserve"> </w:t>
      </w:r>
      <w:r>
        <w:rPr>
          <w:sz w:val="24"/>
        </w:rPr>
        <w:t>ненормативной</w:t>
      </w:r>
      <w:r>
        <w:rPr>
          <w:spacing w:val="-3"/>
          <w:sz w:val="24"/>
        </w:rPr>
        <w:t xml:space="preserve"> </w:t>
      </w:r>
      <w:r>
        <w:rPr>
          <w:spacing w:val="-2"/>
          <w:sz w:val="24"/>
        </w:rPr>
        <w:t>лексики;</w:t>
      </w:r>
    </w:p>
    <w:p w14:paraId="78C470A8">
      <w:pPr>
        <w:pStyle w:val="8"/>
        <w:numPr>
          <w:ilvl w:val="0"/>
          <w:numId w:val="5"/>
        </w:numPr>
        <w:tabs>
          <w:tab w:val="left" w:pos="1106"/>
        </w:tabs>
        <w:spacing w:before="228" w:after="0" w:line="240" w:lineRule="auto"/>
        <w:ind w:left="1106" w:right="0" w:hanging="355"/>
        <w:jc w:val="left"/>
        <w:rPr>
          <w:sz w:val="24"/>
        </w:rPr>
      </w:pPr>
      <w:r>
        <w:rPr>
          <w:sz w:val="24"/>
        </w:rPr>
        <w:t>приглашать</w:t>
      </w:r>
      <w:r>
        <w:rPr>
          <w:spacing w:val="-5"/>
          <w:sz w:val="24"/>
        </w:rPr>
        <w:t xml:space="preserve"> </w:t>
      </w:r>
      <w:r>
        <w:rPr>
          <w:sz w:val="24"/>
        </w:rPr>
        <w:t>без</w:t>
      </w:r>
      <w:r>
        <w:rPr>
          <w:spacing w:val="-3"/>
          <w:sz w:val="24"/>
        </w:rPr>
        <w:t xml:space="preserve"> </w:t>
      </w:r>
      <w:r>
        <w:rPr>
          <w:sz w:val="24"/>
        </w:rPr>
        <w:t>служебной</w:t>
      </w:r>
      <w:r>
        <w:rPr>
          <w:spacing w:val="-3"/>
          <w:sz w:val="24"/>
        </w:rPr>
        <w:t xml:space="preserve"> </w:t>
      </w:r>
      <w:r>
        <w:rPr>
          <w:sz w:val="24"/>
        </w:rPr>
        <w:t>надобности</w:t>
      </w:r>
      <w:r>
        <w:rPr>
          <w:spacing w:val="-5"/>
          <w:sz w:val="24"/>
        </w:rPr>
        <w:t xml:space="preserve"> </w:t>
      </w:r>
      <w:r>
        <w:rPr>
          <w:sz w:val="24"/>
        </w:rPr>
        <w:t>посторонних</w:t>
      </w:r>
      <w:r>
        <w:rPr>
          <w:spacing w:val="-4"/>
          <w:sz w:val="24"/>
        </w:rPr>
        <w:t xml:space="preserve"> </w:t>
      </w:r>
      <w:r>
        <w:rPr>
          <w:sz w:val="24"/>
        </w:rPr>
        <w:t>лиц</w:t>
      </w:r>
      <w:r>
        <w:rPr>
          <w:spacing w:val="-3"/>
          <w:sz w:val="24"/>
        </w:rPr>
        <w:t xml:space="preserve"> </w:t>
      </w:r>
      <w:r>
        <w:rPr>
          <w:sz w:val="24"/>
        </w:rPr>
        <w:t>в</w:t>
      </w:r>
      <w:r>
        <w:rPr>
          <w:spacing w:val="-6"/>
          <w:sz w:val="24"/>
        </w:rPr>
        <w:t xml:space="preserve"> </w:t>
      </w:r>
      <w:r>
        <w:rPr>
          <w:sz w:val="24"/>
        </w:rPr>
        <w:t>помещения</w:t>
      </w:r>
      <w:r>
        <w:rPr>
          <w:spacing w:val="-2"/>
          <w:sz w:val="24"/>
        </w:rPr>
        <w:t xml:space="preserve"> Организации.</w:t>
      </w:r>
    </w:p>
    <w:p w14:paraId="4B07151F">
      <w:pPr>
        <w:pStyle w:val="6"/>
        <w:spacing w:before="5"/>
        <w:ind w:left="0"/>
        <w:jc w:val="left"/>
      </w:pPr>
    </w:p>
    <w:p w14:paraId="12888899">
      <w:pPr>
        <w:pStyle w:val="8"/>
        <w:numPr>
          <w:ilvl w:val="1"/>
          <w:numId w:val="1"/>
        </w:numPr>
        <w:tabs>
          <w:tab w:val="left" w:pos="1845"/>
        </w:tabs>
        <w:spacing w:before="0" w:after="0" w:line="240" w:lineRule="auto"/>
        <w:ind w:left="1845" w:right="0" w:hanging="715"/>
        <w:jc w:val="left"/>
        <w:rPr>
          <w:sz w:val="24"/>
        </w:rPr>
      </w:pPr>
      <w:r>
        <w:rPr>
          <w:spacing w:val="-2"/>
          <w:sz w:val="24"/>
        </w:rPr>
        <w:t>Запрещается:</w:t>
      </w:r>
    </w:p>
    <w:p w14:paraId="6AE01287">
      <w:pPr>
        <w:pStyle w:val="8"/>
        <w:numPr>
          <w:ilvl w:val="0"/>
          <w:numId w:val="4"/>
        </w:numPr>
        <w:tabs>
          <w:tab w:val="left" w:pos="892"/>
        </w:tabs>
        <w:spacing w:before="56" w:after="0" w:line="240" w:lineRule="auto"/>
        <w:ind w:left="631" w:right="392" w:firstLine="0"/>
        <w:jc w:val="left"/>
        <w:rPr>
          <w:sz w:val="24"/>
        </w:rPr>
      </w:pPr>
      <w:r>
        <w:rPr>
          <w:sz w:val="24"/>
        </w:rPr>
        <w:t xml:space="preserve">отвлекать педагогических работников в учебное время от их непосредственной работы </w:t>
      </w:r>
      <w:r>
        <w:rPr>
          <w:spacing w:val="-4"/>
          <w:sz w:val="24"/>
        </w:rPr>
        <w:t>для</w:t>
      </w:r>
    </w:p>
    <w:p w14:paraId="4827932A">
      <w:pPr>
        <w:pStyle w:val="6"/>
        <w:spacing w:line="237" w:lineRule="auto"/>
        <w:ind w:right="395"/>
      </w:pPr>
      <w:r>
        <w:t>выполнения разного рода мероприятий и поручений, не связанных с их производственной деятельностью;</w:t>
      </w:r>
    </w:p>
    <w:p w14:paraId="1D460575">
      <w:pPr>
        <w:pStyle w:val="8"/>
        <w:numPr>
          <w:ilvl w:val="0"/>
          <w:numId w:val="4"/>
        </w:numPr>
        <w:tabs>
          <w:tab w:val="left" w:pos="892"/>
        </w:tabs>
        <w:spacing w:before="3" w:after="0" w:line="240" w:lineRule="auto"/>
        <w:ind w:left="892" w:right="0" w:hanging="261"/>
        <w:jc w:val="both"/>
        <w:rPr>
          <w:sz w:val="24"/>
        </w:rPr>
      </w:pPr>
      <w:r>
        <w:rPr>
          <w:sz w:val="24"/>
        </w:rPr>
        <w:t>созывать</w:t>
      </w:r>
      <w:r>
        <w:rPr>
          <w:spacing w:val="-5"/>
          <w:sz w:val="24"/>
        </w:rPr>
        <w:t xml:space="preserve"> </w:t>
      </w:r>
      <w:r>
        <w:rPr>
          <w:sz w:val="24"/>
        </w:rPr>
        <w:t>во</w:t>
      </w:r>
      <w:r>
        <w:rPr>
          <w:spacing w:val="-3"/>
          <w:sz w:val="24"/>
        </w:rPr>
        <w:t xml:space="preserve"> </w:t>
      </w:r>
      <w:r>
        <w:rPr>
          <w:sz w:val="24"/>
        </w:rPr>
        <w:t>время</w:t>
      </w:r>
      <w:r>
        <w:rPr>
          <w:spacing w:val="1"/>
          <w:sz w:val="24"/>
        </w:rPr>
        <w:t xml:space="preserve"> </w:t>
      </w:r>
      <w:r>
        <w:rPr>
          <w:sz w:val="24"/>
        </w:rPr>
        <w:t>уроков</w:t>
      </w:r>
      <w:r>
        <w:rPr>
          <w:spacing w:val="-3"/>
          <w:sz w:val="24"/>
        </w:rPr>
        <w:t xml:space="preserve"> </w:t>
      </w:r>
      <w:r>
        <w:rPr>
          <w:sz w:val="24"/>
        </w:rPr>
        <w:t>собрания,</w:t>
      </w:r>
      <w:r>
        <w:rPr>
          <w:spacing w:val="-3"/>
          <w:sz w:val="24"/>
        </w:rPr>
        <w:t xml:space="preserve"> </w:t>
      </w:r>
      <w:r>
        <w:rPr>
          <w:sz w:val="24"/>
        </w:rPr>
        <w:t>заседания,</w:t>
      </w:r>
      <w:r>
        <w:rPr>
          <w:spacing w:val="-2"/>
          <w:sz w:val="24"/>
        </w:rPr>
        <w:t xml:space="preserve"> совещания;</w:t>
      </w:r>
    </w:p>
    <w:p w14:paraId="284F5444">
      <w:pPr>
        <w:pStyle w:val="8"/>
        <w:numPr>
          <w:ilvl w:val="0"/>
          <w:numId w:val="4"/>
        </w:numPr>
        <w:tabs>
          <w:tab w:val="left" w:pos="892"/>
          <w:tab w:val="left" w:pos="991"/>
        </w:tabs>
        <w:spacing w:before="7" w:after="0" w:line="247" w:lineRule="auto"/>
        <w:ind w:left="991" w:right="880" w:hanging="360"/>
        <w:jc w:val="both"/>
        <w:rPr>
          <w:sz w:val="24"/>
        </w:rPr>
      </w:pPr>
      <w:r>
        <w:rPr>
          <w:sz w:val="24"/>
        </w:rPr>
        <w:t>присутствие</w:t>
      </w:r>
      <w:r>
        <w:rPr>
          <w:spacing w:val="-7"/>
          <w:sz w:val="24"/>
        </w:rPr>
        <w:t xml:space="preserve"> </w:t>
      </w:r>
      <w:r>
        <w:rPr>
          <w:sz w:val="24"/>
        </w:rPr>
        <w:t>на</w:t>
      </w:r>
      <w:r>
        <w:rPr>
          <w:spacing w:val="-5"/>
          <w:sz w:val="24"/>
        </w:rPr>
        <w:t xml:space="preserve"> </w:t>
      </w:r>
      <w:r>
        <w:rPr>
          <w:sz w:val="24"/>
        </w:rPr>
        <w:t>уроках</w:t>
      </w:r>
      <w:r>
        <w:rPr>
          <w:spacing w:val="-4"/>
          <w:sz w:val="24"/>
        </w:rPr>
        <w:t xml:space="preserve"> </w:t>
      </w:r>
      <w:r>
        <w:rPr>
          <w:sz w:val="24"/>
        </w:rPr>
        <w:t>(занятиях)</w:t>
      </w:r>
      <w:r>
        <w:rPr>
          <w:spacing w:val="-6"/>
          <w:sz w:val="24"/>
        </w:rPr>
        <w:t xml:space="preserve"> </w:t>
      </w:r>
      <w:r>
        <w:rPr>
          <w:sz w:val="24"/>
        </w:rPr>
        <w:t>посторонних</w:t>
      </w:r>
      <w:r>
        <w:rPr>
          <w:spacing w:val="-6"/>
          <w:sz w:val="24"/>
        </w:rPr>
        <w:t xml:space="preserve"> </w:t>
      </w:r>
      <w:r>
        <w:rPr>
          <w:sz w:val="24"/>
        </w:rPr>
        <w:t>лиц</w:t>
      </w:r>
      <w:r>
        <w:rPr>
          <w:spacing w:val="-6"/>
          <w:sz w:val="24"/>
        </w:rPr>
        <w:t xml:space="preserve"> </w:t>
      </w:r>
      <w:r>
        <w:rPr>
          <w:sz w:val="24"/>
        </w:rPr>
        <w:t>без</w:t>
      </w:r>
      <w:r>
        <w:rPr>
          <w:spacing w:val="-6"/>
          <w:sz w:val="24"/>
        </w:rPr>
        <w:t xml:space="preserve"> </w:t>
      </w:r>
      <w:r>
        <w:rPr>
          <w:sz w:val="24"/>
        </w:rPr>
        <w:t>разрешения</w:t>
      </w:r>
      <w:r>
        <w:rPr>
          <w:spacing w:val="-6"/>
          <w:sz w:val="24"/>
        </w:rPr>
        <w:t xml:space="preserve"> </w:t>
      </w:r>
      <w:r>
        <w:rPr>
          <w:sz w:val="24"/>
        </w:rPr>
        <w:t xml:space="preserve">администрации </w:t>
      </w:r>
      <w:r>
        <w:rPr>
          <w:spacing w:val="-2"/>
          <w:sz w:val="24"/>
        </w:rPr>
        <w:t>Организации;</w:t>
      </w:r>
    </w:p>
    <w:p w14:paraId="41528BB0">
      <w:pPr>
        <w:pStyle w:val="6"/>
        <w:spacing w:line="247" w:lineRule="auto"/>
        <w:ind w:right="388"/>
      </w:pPr>
      <w:r>
        <w:t xml:space="preserve">входить в класс (группу) после начала урока (занятия). Таким правом в исключительных случаях пользуется только руководитель Организации и его </w:t>
      </w:r>
      <w:r>
        <w:rPr>
          <w:spacing w:val="-2"/>
        </w:rPr>
        <w:t>заместители;</w:t>
      </w:r>
    </w:p>
    <w:p w14:paraId="39DE4EA7">
      <w:pPr>
        <w:pStyle w:val="8"/>
        <w:numPr>
          <w:ilvl w:val="0"/>
          <w:numId w:val="4"/>
        </w:numPr>
        <w:tabs>
          <w:tab w:val="left" w:pos="973"/>
          <w:tab w:val="left" w:pos="1070"/>
          <w:tab w:val="right" w:pos="10156"/>
        </w:tabs>
        <w:spacing w:before="0" w:after="0" w:line="235" w:lineRule="auto"/>
        <w:ind w:left="1070" w:right="182" w:hanging="360"/>
        <w:jc w:val="both"/>
        <w:rPr>
          <w:sz w:val="24"/>
        </w:rPr>
      </w:pPr>
      <w:r>
        <w:rPr>
          <w:sz w:val="24"/>
        </w:rPr>
        <w:t>делать педагогическим работникам замечания по поводу их работы во время</w:t>
      </w:r>
      <w:r>
        <w:rPr>
          <w:spacing w:val="80"/>
          <w:w w:val="150"/>
          <w:sz w:val="24"/>
        </w:rPr>
        <w:t xml:space="preserve"> </w:t>
      </w:r>
      <w:r>
        <w:rPr>
          <w:position w:val="1"/>
          <w:sz w:val="24"/>
        </w:rPr>
        <w:t>проведения уроков (занятий) и в присутствии обучающихся (воспитанников).</w:t>
      </w:r>
      <w:r>
        <w:rPr>
          <w:position w:val="1"/>
          <w:sz w:val="24"/>
        </w:rPr>
        <w:tab/>
      </w:r>
      <w:r>
        <w:rPr>
          <w:spacing w:val="-10"/>
          <w:sz w:val="24"/>
        </w:rPr>
        <w:t>5</w:t>
      </w:r>
    </w:p>
    <w:p w14:paraId="45FBC736">
      <w:pPr>
        <w:pStyle w:val="6"/>
        <w:spacing w:line="223" w:lineRule="exact"/>
        <w:ind w:left="0" w:right="182"/>
        <w:jc w:val="right"/>
      </w:pPr>
      <w:r>
        <w:rPr>
          <w:spacing w:val="-10"/>
        </w:rPr>
        <w:t>7</w:t>
      </w:r>
    </w:p>
    <w:p w14:paraId="3A359267">
      <w:pPr>
        <w:pStyle w:val="6"/>
        <w:spacing w:after="0" w:line="223" w:lineRule="exact"/>
        <w:jc w:val="right"/>
        <w:sectPr>
          <w:pgSz w:w="11900" w:h="16850"/>
          <w:pgMar w:top="280" w:right="708" w:bottom="280" w:left="850" w:header="720" w:footer="720" w:gutter="0"/>
          <w:cols w:space="720" w:num="1"/>
        </w:sectPr>
      </w:pPr>
    </w:p>
    <w:p w14:paraId="68939388">
      <w:pPr>
        <w:pStyle w:val="2"/>
        <w:spacing w:before="78" w:line="237" w:lineRule="auto"/>
        <w:ind w:right="1755" w:firstLine="3308"/>
      </w:pPr>
      <w:r>
        <w:t>Режим</w:t>
      </w:r>
      <w:r>
        <w:rPr>
          <w:spacing w:val="-17"/>
        </w:rPr>
        <w:t xml:space="preserve"> </w:t>
      </w:r>
      <w:r>
        <w:t>работы</w:t>
      </w:r>
      <w:r>
        <w:rPr>
          <w:spacing w:val="-15"/>
        </w:rPr>
        <w:t xml:space="preserve"> </w:t>
      </w:r>
      <w:r>
        <w:t>Организации Регламентирование образовательного процесса в день</w:t>
      </w:r>
    </w:p>
    <w:p w14:paraId="34CA6E09">
      <w:pPr>
        <w:pStyle w:val="6"/>
        <w:spacing w:line="273" w:lineRule="exact"/>
        <w:ind w:left="230"/>
        <w:jc w:val="left"/>
      </w:pPr>
      <w:r>
        <w:t>Организация</w:t>
      </w:r>
      <w:r>
        <w:rPr>
          <w:spacing w:val="-2"/>
        </w:rPr>
        <w:t xml:space="preserve"> </w:t>
      </w:r>
      <w:r>
        <w:t>работает</w:t>
      </w:r>
      <w:r>
        <w:rPr>
          <w:spacing w:val="-2"/>
        </w:rPr>
        <w:t xml:space="preserve"> </w:t>
      </w:r>
      <w:r>
        <w:t>в</w:t>
      </w:r>
      <w:r>
        <w:rPr>
          <w:spacing w:val="-2"/>
        </w:rPr>
        <w:t xml:space="preserve"> </w:t>
      </w:r>
      <w:r>
        <w:t>1</w:t>
      </w:r>
      <w:r>
        <w:rPr>
          <w:spacing w:val="-1"/>
        </w:rPr>
        <w:t xml:space="preserve"> </w:t>
      </w:r>
      <w:r>
        <w:rPr>
          <w:spacing w:val="-2"/>
        </w:rPr>
        <w:t>смену.</w:t>
      </w:r>
    </w:p>
    <w:p w14:paraId="0D396FD8">
      <w:pPr>
        <w:pStyle w:val="6"/>
        <w:ind w:left="230" w:right="5910" w:firstLine="60"/>
        <w:jc w:val="left"/>
        <w:rPr>
          <w:rFonts w:hint="default"/>
          <w:lang w:val="ru-RU"/>
        </w:rPr>
      </w:pPr>
      <w:r>
        <w:t>5ти</w:t>
      </w:r>
      <w:r>
        <w:rPr>
          <w:spacing w:val="-7"/>
        </w:rPr>
        <w:t xml:space="preserve"> </w:t>
      </w:r>
      <w:r>
        <w:t>дневная</w:t>
      </w:r>
      <w:r>
        <w:rPr>
          <w:spacing w:val="-6"/>
        </w:rPr>
        <w:t xml:space="preserve"> </w:t>
      </w:r>
      <w:r>
        <w:t>учебная</w:t>
      </w:r>
      <w:r>
        <w:rPr>
          <w:spacing w:val="-7"/>
        </w:rPr>
        <w:t xml:space="preserve"> </w:t>
      </w:r>
      <w:r>
        <w:t>неделя</w:t>
      </w:r>
      <w:r>
        <w:rPr>
          <w:spacing w:val="-6"/>
        </w:rPr>
        <w:t xml:space="preserve"> </w:t>
      </w:r>
      <w:r>
        <w:t>-</w:t>
      </w:r>
      <w:r>
        <w:rPr>
          <w:spacing w:val="-8"/>
        </w:rPr>
        <w:t xml:space="preserve"> </w:t>
      </w:r>
      <w:r>
        <w:t>1-е</w:t>
      </w:r>
      <w:r>
        <w:rPr>
          <w:spacing w:val="-8"/>
        </w:rPr>
        <w:t xml:space="preserve"> </w:t>
      </w:r>
      <w:r>
        <w:t xml:space="preserve">классы 6- ти дневная учебная неделя - </w:t>
      </w:r>
      <w:r>
        <w:rPr>
          <w:rFonts w:hint="default"/>
          <w:lang w:val="ru-RU"/>
        </w:rPr>
        <w:t xml:space="preserve">2- 11 классы </w:t>
      </w:r>
    </w:p>
    <w:p w14:paraId="41A5FEE8">
      <w:pPr>
        <w:pStyle w:val="2"/>
        <w:numPr>
          <w:ilvl w:val="0"/>
          <w:numId w:val="6"/>
        </w:numPr>
        <w:tabs>
          <w:tab w:val="left" w:pos="1060"/>
        </w:tabs>
        <w:spacing w:before="30" w:after="0" w:line="240" w:lineRule="auto"/>
        <w:ind w:left="1060" w:right="0" w:hanging="350"/>
        <w:jc w:val="left"/>
      </w:pPr>
      <w:r>
        <w:t>продолжительность</w:t>
      </w:r>
      <w:r>
        <w:rPr>
          <w:spacing w:val="-8"/>
        </w:rPr>
        <w:t xml:space="preserve"> </w:t>
      </w:r>
      <w:r>
        <w:rPr>
          <w:spacing w:val="-2"/>
        </w:rPr>
        <w:t>урока:</w:t>
      </w:r>
    </w:p>
    <w:p w14:paraId="57EBDCEC">
      <w:pPr>
        <w:pStyle w:val="6"/>
        <w:spacing w:before="41" w:line="276" w:lineRule="auto"/>
        <w:ind w:left="1070" w:right="387"/>
      </w:pPr>
      <w:r>
        <w:t>1 классы - использование "ступенчатого" режима обучения: в сентябреоктябре - по 3 урока в</w:t>
      </w:r>
      <w:r>
        <w:rPr>
          <w:spacing w:val="-1"/>
        </w:rPr>
        <w:t xml:space="preserve"> </w:t>
      </w:r>
      <w:r>
        <w:t>день по 35 минут каждый, в ноябре-декабре -</w:t>
      </w:r>
      <w:r>
        <w:rPr>
          <w:spacing w:val="-1"/>
        </w:rPr>
        <w:t xml:space="preserve"> </w:t>
      </w:r>
      <w:r>
        <w:t>по 4 урока</w:t>
      </w:r>
      <w:r>
        <w:rPr>
          <w:spacing w:val="-1"/>
        </w:rPr>
        <w:t xml:space="preserve"> </w:t>
      </w:r>
      <w:r>
        <w:t>по 35 минут каждый; в январе - мае - по 4 урока по 40 минут каждый (1 день в неделю - 5 уроков, за счет урока физической культуры)</w:t>
      </w:r>
    </w:p>
    <w:p w14:paraId="5643488D">
      <w:pPr>
        <w:pStyle w:val="6"/>
        <w:spacing w:line="274" w:lineRule="exact"/>
        <w:ind w:left="1070"/>
      </w:pPr>
      <w:r>
        <w:t>2-11</w:t>
      </w:r>
      <w:r>
        <w:rPr>
          <w:spacing w:val="-2"/>
        </w:rPr>
        <w:t xml:space="preserve"> </w:t>
      </w:r>
      <w:r>
        <w:t>классы</w:t>
      </w:r>
      <w:r>
        <w:rPr>
          <w:spacing w:val="-2"/>
        </w:rPr>
        <w:t xml:space="preserve"> </w:t>
      </w:r>
      <w:r>
        <w:t>-</w:t>
      </w:r>
      <w:r>
        <w:rPr>
          <w:spacing w:val="-2"/>
        </w:rPr>
        <w:t xml:space="preserve"> </w:t>
      </w:r>
      <w:r>
        <w:t>45</w:t>
      </w:r>
      <w:r>
        <w:rPr>
          <w:spacing w:val="1"/>
        </w:rPr>
        <w:t xml:space="preserve"> </w:t>
      </w:r>
      <w:r>
        <w:rPr>
          <w:spacing w:val="-4"/>
        </w:rPr>
        <w:t>минут</w:t>
      </w:r>
    </w:p>
    <w:p w14:paraId="4BA18317">
      <w:pPr>
        <w:pStyle w:val="2"/>
        <w:numPr>
          <w:ilvl w:val="0"/>
          <w:numId w:val="1"/>
        </w:numPr>
        <w:tabs>
          <w:tab w:val="left" w:pos="470"/>
        </w:tabs>
        <w:spacing w:before="5" w:after="0" w:line="276" w:lineRule="exact"/>
        <w:ind w:left="470" w:right="0" w:hanging="240"/>
        <w:jc w:val="both"/>
        <w:rPr>
          <w:b w:val="0"/>
        </w:rPr>
      </w:pPr>
      <w:r>
        <w:t>Регламентирование</w:t>
      </w:r>
      <w:r>
        <w:rPr>
          <w:spacing w:val="-12"/>
        </w:rPr>
        <w:t xml:space="preserve"> </w:t>
      </w:r>
      <w:r>
        <w:t>образовательного</w:t>
      </w:r>
      <w:r>
        <w:rPr>
          <w:spacing w:val="-6"/>
        </w:rPr>
        <w:t xml:space="preserve"> </w:t>
      </w:r>
      <w:r>
        <w:t>процесса</w:t>
      </w:r>
      <w:r>
        <w:rPr>
          <w:spacing w:val="-6"/>
        </w:rPr>
        <w:t xml:space="preserve"> </w:t>
      </w:r>
      <w:r>
        <w:t>на</w:t>
      </w:r>
      <w:r>
        <w:rPr>
          <w:spacing w:val="-6"/>
        </w:rPr>
        <w:t xml:space="preserve"> </w:t>
      </w:r>
      <w:r>
        <w:rPr>
          <w:spacing w:val="-2"/>
        </w:rPr>
        <w:t>неделю</w:t>
      </w:r>
    </w:p>
    <w:p w14:paraId="6E6245CA">
      <w:pPr>
        <w:pStyle w:val="8"/>
        <w:numPr>
          <w:ilvl w:val="0"/>
          <w:numId w:val="7"/>
        </w:numPr>
        <w:tabs>
          <w:tab w:val="left" w:pos="949"/>
        </w:tabs>
        <w:spacing w:before="0" w:after="0" w:line="293" w:lineRule="exact"/>
        <w:ind w:left="949" w:right="0" w:hanging="359"/>
        <w:jc w:val="both"/>
        <w:rPr>
          <w:sz w:val="24"/>
        </w:rPr>
      </w:pPr>
      <w:r>
        <w:rPr>
          <w:sz w:val="24"/>
        </w:rPr>
        <w:t>продолжительность</w:t>
      </w:r>
      <w:r>
        <w:rPr>
          <w:spacing w:val="-8"/>
          <w:sz w:val="24"/>
        </w:rPr>
        <w:t xml:space="preserve"> </w:t>
      </w:r>
      <w:r>
        <w:rPr>
          <w:sz w:val="24"/>
        </w:rPr>
        <w:t>рабочей</w:t>
      </w:r>
      <w:r>
        <w:rPr>
          <w:spacing w:val="-8"/>
          <w:sz w:val="24"/>
        </w:rPr>
        <w:t xml:space="preserve"> </w:t>
      </w:r>
      <w:r>
        <w:rPr>
          <w:spacing w:val="-2"/>
          <w:sz w:val="24"/>
        </w:rPr>
        <w:t>недели:</w:t>
      </w:r>
    </w:p>
    <w:p w14:paraId="06B72842">
      <w:pPr>
        <w:pStyle w:val="8"/>
        <w:numPr>
          <w:ilvl w:val="1"/>
          <w:numId w:val="7"/>
        </w:numPr>
        <w:tabs>
          <w:tab w:val="left" w:pos="1669"/>
        </w:tabs>
        <w:spacing w:before="0" w:after="0" w:line="276" w:lineRule="exact"/>
        <w:ind w:left="1669" w:right="0" w:hanging="359"/>
        <w:jc w:val="both"/>
        <w:rPr>
          <w:sz w:val="24"/>
        </w:rPr>
      </w:pPr>
      <w:r>
        <w:rPr>
          <w:sz w:val="24"/>
        </w:rPr>
        <w:t>5-ти</w:t>
      </w:r>
      <w:r>
        <w:rPr>
          <w:spacing w:val="-2"/>
          <w:sz w:val="24"/>
        </w:rPr>
        <w:t xml:space="preserve"> </w:t>
      </w:r>
      <w:r>
        <w:rPr>
          <w:sz w:val="24"/>
        </w:rPr>
        <w:t>дневная</w:t>
      </w:r>
      <w:r>
        <w:rPr>
          <w:spacing w:val="-1"/>
          <w:sz w:val="24"/>
        </w:rPr>
        <w:t xml:space="preserve"> </w:t>
      </w:r>
      <w:r>
        <w:rPr>
          <w:sz w:val="24"/>
        </w:rPr>
        <w:t>рабочая</w:t>
      </w:r>
      <w:r>
        <w:rPr>
          <w:spacing w:val="-2"/>
          <w:sz w:val="24"/>
        </w:rPr>
        <w:t xml:space="preserve"> </w:t>
      </w:r>
      <w:r>
        <w:rPr>
          <w:sz w:val="24"/>
        </w:rPr>
        <w:t>неделя</w:t>
      </w:r>
      <w:r>
        <w:rPr>
          <w:spacing w:val="-1"/>
          <w:sz w:val="24"/>
        </w:rPr>
        <w:t xml:space="preserve"> </w:t>
      </w:r>
      <w:r>
        <w:rPr>
          <w:sz w:val="24"/>
        </w:rPr>
        <w:t>в</w:t>
      </w:r>
      <w:r>
        <w:rPr>
          <w:spacing w:val="-3"/>
          <w:sz w:val="24"/>
        </w:rPr>
        <w:t xml:space="preserve"> </w:t>
      </w:r>
      <w:r>
        <w:rPr>
          <w:sz w:val="24"/>
        </w:rPr>
        <w:t>1-х</w:t>
      </w:r>
      <w:r>
        <w:rPr>
          <w:spacing w:val="1"/>
          <w:sz w:val="24"/>
        </w:rPr>
        <w:t xml:space="preserve"> </w:t>
      </w:r>
      <w:r>
        <w:rPr>
          <w:spacing w:val="-2"/>
          <w:sz w:val="24"/>
        </w:rPr>
        <w:t>классах;</w:t>
      </w:r>
    </w:p>
    <w:p w14:paraId="65472BC8">
      <w:pPr>
        <w:pStyle w:val="8"/>
        <w:numPr>
          <w:ilvl w:val="1"/>
          <w:numId w:val="7"/>
        </w:numPr>
        <w:tabs>
          <w:tab w:val="left" w:pos="1669"/>
        </w:tabs>
        <w:spacing w:before="0" w:after="0" w:line="240" w:lineRule="auto"/>
        <w:ind w:left="1669" w:right="0" w:hanging="359"/>
        <w:jc w:val="both"/>
        <w:rPr>
          <w:sz w:val="24"/>
        </w:rPr>
      </w:pPr>
      <w:r>
        <w:rPr>
          <w:sz w:val="24"/>
        </w:rPr>
        <w:t>6-ти</w:t>
      </w:r>
      <w:r>
        <w:rPr>
          <w:spacing w:val="-2"/>
          <w:sz w:val="24"/>
        </w:rPr>
        <w:t xml:space="preserve"> </w:t>
      </w:r>
      <w:r>
        <w:rPr>
          <w:sz w:val="24"/>
        </w:rPr>
        <w:t>дневная</w:t>
      </w:r>
      <w:r>
        <w:rPr>
          <w:spacing w:val="-1"/>
          <w:sz w:val="24"/>
        </w:rPr>
        <w:t xml:space="preserve"> </w:t>
      </w:r>
      <w:r>
        <w:rPr>
          <w:sz w:val="24"/>
        </w:rPr>
        <w:t>рабочая</w:t>
      </w:r>
      <w:r>
        <w:rPr>
          <w:spacing w:val="-2"/>
          <w:sz w:val="24"/>
        </w:rPr>
        <w:t xml:space="preserve"> </w:t>
      </w:r>
      <w:r>
        <w:rPr>
          <w:sz w:val="24"/>
        </w:rPr>
        <w:t>неделя</w:t>
      </w:r>
      <w:r>
        <w:rPr>
          <w:spacing w:val="-1"/>
          <w:sz w:val="24"/>
        </w:rPr>
        <w:t xml:space="preserve"> </w:t>
      </w:r>
      <w:r>
        <w:rPr>
          <w:sz w:val="24"/>
        </w:rPr>
        <w:t>во</w:t>
      </w:r>
      <w:r>
        <w:rPr>
          <w:spacing w:val="-2"/>
          <w:sz w:val="24"/>
        </w:rPr>
        <w:t xml:space="preserve"> </w:t>
      </w:r>
      <w:r>
        <w:rPr>
          <w:sz w:val="24"/>
        </w:rPr>
        <w:t>2-11</w:t>
      </w:r>
      <w:r>
        <w:rPr>
          <w:spacing w:val="-1"/>
          <w:sz w:val="24"/>
        </w:rPr>
        <w:t xml:space="preserve"> </w:t>
      </w:r>
      <w:r>
        <w:rPr>
          <w:spacing w:val="-2"/>
          <w:sz w:val="24"/>
        </w:rPr>
        <w:t>классах.</w:t>
      </w:r>
    </w:p>
    <w:p w14:paraId="04E7FBA3">
      <w:pPr>
        <w:pStyle w:val="6"/>
        <w:spacing w:before="5"/>
        <w:ind w:left="0"/>
        <w:jc w:val="left"/>
      </w:pPr>
    </w:p>
    <w:p w14:paraId="3A043F9B">
      <w:pPr>
        <w:pStyle w:val="2"/>
        <w:numPr>
          <w:ilvl w:val="0"/>
          <w:numId w:val="1"/>
        </w:numPr>
        <w:tabs>
          <w:tab w:val="left" w:pos="470"/>
        </w:tabs>
        <w:spacing w:before="0" w:after="0" w:line="275" w:lineRule="exact"/>
        <w:ind w:left="470" w:right="0" w:hanging="240"/>
        <w:jc w:val="both"/>
      </w:pPr>
      <w:r>
        <w:t>Регламентирование</w:t>
      </w:r>
      <w:r>
        <w:rPr>
          <w:spacing w:val="-10"/>
        </w:rPr>
        <w:t xml:space="preserve"> </w:t>
      </w:r>
      <w:r>
        <w:t>образовательного</w:t>
      </w:r>
      <w:r>
        <w:rPr>
          <w:spacing w:val="-6"/>
        </w:rPr>
        <w:t xml:space="preserve"> </w:t>
      </w:r>
      <w:r>
        <w:t>процесса</w:t>
      </w:r>
      <w:r>
        <w:rPr>
          <w:spacing w:val="-6"/>
        </w:rPr>
        <w:t xml:space="preserve"> </w:t>
      </w:r>
      <w:r>
        <w:t>в</w:t>
      </w:r>
      <w:r>
        <w:rPr>
          <w:spacing w:val="-6"/>
        </w:rPr>
        <w:t xml:space="preserve"> </w:t>
      </w:r>
      <w:r>
        <w:rPr>
          <w:spacing w:val="-4"/>
        </w:rPr>
        <w:t>день</w:t>
      </w:r>
    </w:p>
    <w:p w14:paraId="1E623A1F">
      <w:pPr>
        <w:pStyle w:val="8"/>
        <w:numPr>
          <w:ilvl w:val="0"/>
          <w:numId w:val="8"/>
        </w:numPr>
        <w:tabs>
          <w:tab w:val="left" w:pos="949"/>
        </w:tabs>
        <w:spacing w:before="0" w:after="0" w:line="291" w:lineRule="exact"/>
        <w:ind w:left="949" w:right="0" w:hanging="359"/>
        <w:jc w:val="both"/>
        <w:rPr>
          <w:sz w:val="24"/>
        </w:rPr>
      </w:pPr>
      <w:r>
        <w:rPr>
          <w:spacing w:val="-2"/>
          <w:sz w:val="24"/>
        </w:rPr>
        <w:t>сменность:</w:t>
      </w:r>
    </w:p>
    <w:p w14:paraId="575157CD">
      <w:pPr>
        <w:pStyle w:val="8"/>
        <w:numPr>
          <w:ilvl w:val="1"/>
          <w:numId w:val="8"/>
        </w:numPr>
        <w:tabs>
          <w:tab w:val="left" w:pos="1328"/>
        </w:tabs>
        <w:spacing w:before="0" w:after="0" w:line="274" w:lineRule="exact"/>
        <w:ind w:left="1328" w:right="0" w:hanging="258"/>
        <w:jc w:val="both"/>
        <w:rPr>
          <w:sz w:val="24"/>
        </w:rPr>
      </w:pPr>
      <w:r>
        <w:rPr>
          <w:sz w:val="24"/>
        </w:rPr>
        <w:t>школа</w:t>
      </w:r>
      <w:r>
        <w:rPr>
          <w:spacing w:val="-2"/>
          <w:sz w:val="24"/>
        </w:rPr>
        <w:t xml:space="preserve"> </w:t>
      </w:r>
      <w:r>
        <w:rPr>
          <w:sz w:val="24"/>
        </w:rPr>
        <w:t>работает</w:t>
      </w:r>
      <w:r>
        <w:rPr>
          <w:spacing w:val="-1"/>
          <w:sz w:val="24"/>
        </w:rPr>
        <w:t xml:space="preserve"> </w:t>
      </w:r>
      <w:r>
        <w:rPr>
          <w:sz w:val="24"/>
        </w:rPr>
        <w:t>в</w:t>
      </w:r>
      <w:r>
        <w:rPr>
          <w:spacing w:val="-1"/>
          <w:sz w:val="24"/>
        </w:rPr>
        <w:t xml:space="preserve"> </w:t>
      </w:r>
      <w:r>
        <w:rPr>
          <w:sz w:val="24"/>
        </w:rPr>
        <w:t>одну</w:t>
      </w:r>
      <w:r>
        <w:rPr>
          <w:spacing w:val="-3"/>
          <w:sz w:val="24"/>
        </w:rPr>
        <w:t xml:space="preserve"> </w:t>
      </w:r>
      <w:r>
        <w:rPr>
          <w:spacing w:val="-2"/>
          <w:sz w:val="24"/>
        </w:rPr>
        <w:t>смену</w:t>
      </w:r>
    </w:p>
    <w:p w14:paraId="237AB897">
      <w:pPr>
        <w:pStyle w:val="8"/>
        <w:numPr>
          <w:ilvl w:val="0"/>
          <w:numId w:val="8"/>
        </w:numPr>
        <w:tabs>
          <w:tab w:val="left" w:pos="949"/>
        </w:tabs>
        <w:spacing w:before="2" w:after="0" w:line="292" w:lineRule="exact"/>
        <w:ind w:left="949" w:right="0" w:hanging="359"/>
        <w:jc w:val="both"/>
        <w:rPr>
          <w:sz w:val="24"/>
        </w:rPr>
      </w:pPr>
      <w:r>
        <w:rPr>
          <w:sz w:val="24"/>
        </w:rPr>
        <w:t>продолжительность</w:t>
      </w:r>
      <w:r>
        <w:rPr>
          <w:spacing w:val="-8"/>
          <w:sz w:val="24"/>
        </w:rPr>
        <w:t xml:space="preserve"> </w:t>
      </w:r>
      <w:r>
        <w:rPr>
          <w:spacing w:val="-2"/>
          <w:sz w:val="24"/>
        </w:rPr>
        <w:t>урока:</w:t>
      </w:r>
    </w:p>
    <w:p w14:paraId="3F8CF9DD">
      <w:pPr>
        <w:pStyle w:val="8"/>
        <w:numPr>
          <w:ilvl w:val="1"/>
          <w:numId w:val="8"/>
        </w:numPr>
        <w:tabs>
          <w:tab w:val="left" w:pos="1292"/>
        </w:tabs>
        <w:spacing w:before="0" w:after="0" w:line="240" w:lineRule="auto"/>
        <w:ind w:left="950" w:right="386" w:firstLine="180"/>
        <w:jc w:val="both"/>
        <w:rPr>
          <w:sz w:val="24"/>
        </w:rPr>
      </w:pPr>
      <w:r>
        <w:rPr>
          <w:sz w:val="24"/>
        </w:rPr>
        <w:t>1 классы – использование "ступенчатого" режима обучения: в сентябре- октябре - по 3 урока в день по 35 минут каждый, в ноябре-декабре - по 4 урока по 35 минут каждый;</w:t>
      </w:r>
      <w:r>
        <w:rPr>
          <w:spacing w:val="-1"/>
          <w:sz w:val="24"/>
        </w:rPr>
        <w:t xml:space="preserve"> </w:t>
      </w:r>
      <w:r>
        <w:rPr>
          <w:sz w:val="24"/>
        </w:rPr>
        <w:t>в</w:t>
      </w:r>
      <w:r>
        <w:rPr>
          <w:spacing w:val="-3"/>
          <w:sz w:val="24"/>
        </w:rPr>
        <w:t xml:space="preserve"> </w:t>
      </w:r>
      <w:r>
        <w:rPr>
          <w:sz w:val="24"/>
        </w:rPr>
        <w:t>январе -</w:t>
      </w:r>
      <w:r>
        <w:rPr>
          <w:spacing w:val="-1"/>
          <w:sz w:val="24"/>
        </w:rPr>
        <w:t xml:space="preserve"> </w:t>
      </w:r>
      <w:r>
        <w:rPr>
          <w:sz w:val="24"/>
        </w:rPr>
        <w:t>мае -</w:t>
      </w:r>
      <w:r>
        <w:rPr>
          <w:spacing w:val="-3"/>
          <w:sz w:val="24"/>
        </w:rPr>
        <w:t xml:space="preserve"> </w:t>
      </w:r>
      <w:r>
        <w:rPr>
          <w:sz w:val="24"/>
        </w:rPr>
        <w:t>по</w:t>
      </w:r>
      <w:r>
        <w:rPr>
          <w:spacing w:val="-2"/>
          <w:sz w:val="24"/>
        </w:rPr>
        <w:t xml:space="preserve"> </w:t>
      </w:r>
      <w:r>
        <w:rPr>
          <w:sz w:val="24"/>
        </w:rPr>
        <w:t>4 урока</w:t>
      </w:r>
      <w:r>
        <w:rPr>
          <w:spacing w:val="-1"/>
          <w:sz w:val="24"/>
        </w:rPr>
        <w:t xml:space="preserve"> </w:t>
      </w:r>
      <w:r>
        <w:rPr>
          <w:sz w:val="24"/>
        </w:rPr>
        <w:t>по</w:t>
      </w:r>
      <w:r>
        <w:rPr>
          <w:spacing w:val="-2"/>
          <w:sz w:val="24"/>
        </w:rPr>
        <w:t xml:space="preserve"> </w:t>
      </w:r>
      <w:r>
        <w:rPr>
          <w:sz w:val="24"/>
        </w:rPr>
        <w:t>40</w:t>
      </w:r>
      <w:r>
        <w:rPr>
          <w:spacing w:val="-2"/>
          <w:sz w:val="24"/>
        </w:rPr>
        <w:t xml:space="preserve"> </w:t>
      </w:r>
      <w:r>
        <w:rPr>
          <w:sz w:val="24"/>
        </w:rPr>
        <w:t>минут</w:t>
      </w:r>
      <w:r>
        <w:rPr>
          <w:spacing w:val="-2"/>
          <w:sz w:val="24"/>
        </w:rPr>
        <w:t xml:space="preserve"> </w:t>
      </w:r>
      <w:r>
        <w:rPr>
          <w:sz w:val="24"/>
        </w:rPr>
        <w:t>каждый</w:t>
      </w:r>
      <w:r>
        <w:rPr>
          <w:spacing w:val="-1"/>
          <w:sz w:val="24"/>
        </w:rPr>
        <w:t xml:space="preserve"> </w:t>
      </w:r>
      <w:r>
        <w:rPr>
          <w:sz w:val="24"/>
        </w:rPr>
        <w:t>(1</w:t>
      </w:r>
      <w:r>
        <w:rPr>
          <w:spacing w:val="-2"/>
          <w:sz w:val="24"/>
        </w:rPr>
        <w:t xml:space="preserve"> </w:t>
      </w:r>
      <w:r>
        <w:rPr>
          <w:sz w:val="24"/>
        </w:rPr>
        <w:t>день</w:t>
      </w:r>
      <w:r>
        <w:rPr>
          <w:spacing w:val="-2"/>
          <w:sz w:val="24"/>
        </w:rPr>
        <w:t xml:space="preserve"> </w:t>
      </w:r>
      <w:r>
        <w:rPr>
          <w:sz w:val="24"/>
        </w:rPr>
        <w:t>в</w:t>
      </w:r>
      <w:r>
        <w:rPr>
          <w:spacing w:val="-1"/>
          <w:sz w:val="24"/>
        </w:rPr>
        <w:t xml:space="preserve"> </w:t>
      </w:r>
      <w:r>
        <w:rPr>
          <w:sz w:val="24"/>
        </w:rPr>
        <w:t>неделю -</w:t>
      </w:r>
      <w:r>
        <w:rPr>
          <w:spacing w:val="-3"/>
          <w:sz w:val="24"/>
        </w:rPr>
        <w:t xml:space="preserve"> </w:t>
      </w:r>
      <w:r>
        <w:rPr>
          <w:sz w:val="24"/>
        </w:rPr>
        <w:t>5 уроков,</w:t>
      </w:r>
      <w:r>
        <w:rPr>
          <w:spacing w:val="-1"/>
          <w:sz w:val="24"/>
        </w:rPr>
        <w:t xml:space="preserve"> </w:t>
      </w:r>
      <w:r>
        <w:rPr>
          <w:sz w:val="24"/>
        </w:rPr>
        <w:t>за счет урока физической культуры)</w:t>
      </w:r>
    </w:p>
    <w:p w14:paraId="4BA84DDA">
      <w:pPr>
        <w:pStyle w:val="6"/>
        <w:ind w:left="1224"/>
      </w:pPr>
      <w:r>
        <w:t>-</w:t>
      </w:r>
      <w:r>
        <w:rPr>
          <w:spacing w:val="28"/>
        </w:rPr>
        <w:t xml:space="preserve">  </w:t>
      </w:r>
      <w:r>
        <w:t>2-11 классы –</w:t>
      </w:r>
      <w:r>
        <w:rPr>
          <w:spacing w:val="-1"/>
        </w:rPr>
        <w:t xml:space="preserve"> </w:t>
      </w:r>
      <w:r>
        <w:t>45</w:t>
      </w:r>
      <w:r>
        <w:rPr>
          <w:spacing w:val="2"/>
        </w:rPr>
        <w:t xml:space="preserve"> </w:t>
      </w:r>
      <w:r>
        <w:rPr>
          <w:spacing w:val="-2"/>
        </w:rPr>
        <w:t>минут</w:t>
      </w:r>
    </w:p>
    <w:p w14:paraId="066B47A1">
      <w:pPr>
        <w:pStyle w:val="8"/>
        <w:numPr>
          <w:ilvl w:val="0"/>
          <w:numId w:val="8"/>
        </w:numPr>
        <w:tabs>
          <w:tab w:val="left" w:pos="949"/>
        </w:tabs>
        <w:spacing w:before="1" w:after="0" w:line="240" w:lineRule="auto"/>
        <w:ind w:left="949" w:right="0" w:hanging="359"/>
        <w:jc w:val="both"/>
        <w:rPr>
          <w:sz w:val="24"/>
        </w:rPr>
      </w:pPr>
      <w:r>
        <w:rPr>
          <w:sz w:val="24"/>
        </w:rPr>
        <w:t>режим</w:t>
      </w:r>
      <w:r>
        <w:rPr>
          <w:spacing w:val="-5"/>
          <w:sz w:val="24"/>
        </w:rPr>
        <w:t xml:space="preserve"> </w:t>
      </w:r>
      <w:r>
        <w:rPr>
          <w:sz w:val="24"/>
        </w:rPr>
        <w:t>учебных</w:t>
      </w:r>
      <w:r>
        <w:rPr>
          <w:spacing w:val="-2"/>
          <w:sz w:val="24"/>
        </w:rPr>
        <w:t xml:space="preserve"> занятий:</w:t>
      </w:r>
    </w:p>
    <w:p w14:paraId="70109624">
      <w:pPr>
        <w:pStyle w:val="6"/>
        <w:spacing w:before="272"/>
        <w:ind w:left="290"/>
        <w:jc w:val="left"/>
        <w:rPr>
          <w:spacing w:val="-2"/>
        </w:rPr>
      </w:pPr>
      <w:r>
        <w:t xml:space="preserve">1 </w:t>
      </w:r>
      <w:r>
        <w:rPr>
          <w:spacing w:val="-2"/>
        </w:rPr>
        <w:t>смена:</w:t>
      </w:r>
    </w:p>
    <w:p w14:paraId="32CEC1A1">
      <w:pPr>
        <w:pStyle w:val="8"/>
        <w:numPr>
          <w:ilvl w:val="0"/>
          <w:numId w:val="9"/>
        </w:numPr>
        <w:tabs>
          <w:tab w:val="left" w:pos="1853"/>
          <w:tab w:val="left" w:pos="1854"/>
        </w:tabs>
        <w:spacing w:before="89"/>
        <w:ind w:hanging="361"/>
        <w:rPr>
          <w:sz w:val="28"/>
        </w:rPr>
      </w:pPr>
      <w:r>
        <w:rPr>
          <w:sz w:val="28"/>
        </w:rPr>
        <w:t>1</w:t>
      </w:r>
      <w:r>
        <w:rPr>
          <w:spacing w:val="-1"/>
          <w:sz w:val="28"/>
        </w:rPr>
        <w:t xml:space="preserve"> </w:t>
      </w:r>
      <w:r>
        <w:rPr>
          <w:sz w:val="28"/>
        </w:rPr>
        <w:t>классы</w:t>
      </w:r>
      <w:r>
        <w:rPr>
          <w:spacing w:val="-1"/>
          <w:sz w:val="28"/>
        </w:rPr>
        <w:t xml:space="preserve"> </w:t>
      </w:r>
      <w:r>
        <w:rPr>
          <w:sz w:val="28"/>
        </w:rPr>
        <w:t>(сентябрь,</w:t>
      </w:r>
      <w:r>
        <w:rPr>
          <w:spacing w:val="-5"/>
          <w:sz w:val="28"/>
        </w:rPr>
        <w:t xml:space="preserve"> </w:t>
      </w:r>
      <w:r>
        <w:rPr>
          <w:sz w:val="28"/>
        </w:rPr>
        <w:t>октябрь)</w:t>
      </w:r>
    </w:p>
    <w:p w14:paraId="7B90684F">
      <w:pPr>
        <w:tabs>
          <w:tab w:val="left" w:pos="1853"/>
          <w:tab w:val="left" w:pos="1854"/>
        </w:tabs>
        <w:spacing w:before="89"/>
        <w:ind w:left="1492"/>
        <w:jc w:val="center"/>
        <w:rPr>
          <w:sz w:val="28"/>
        </w:rPr>
      </w:pPr>
      <w:r>
        <w:rPr>
          <w:sz w:val="28"/>
        </w:rPr>
        <w:t>Понедельник, четверг, пятница</w:t>
      </w:r>
    </w:p>
    <w:tbl>
      <w:tblPr>
        <w:tblStyle w:val="7"/>
        <w:tblW w:w="9374" w:type="dxa"/>
        <w:tblInd w:w="3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80"/>
        <w:gridCol w:w="3379"/>
        <w:gridCol w:w="2615"/>
      </w:tblGrid>
      <w:tr w14:paraId="6C7B9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309FDD11">
            <w:pPr>
              <w:pStyle w:val="9"/>
              <w:ind w:left="188" w:right="180"/>
              <w:rPr>
                <w:b/>
                <w:sz w:val="22"/>
                <w:szCs w:val="22"/>
              </w:rPr>
            </w:pPr>
            <w:r>
              <w:rPr>
                <w:b/>
                <w:sz w:val="22"/>
                <w:szCs w:val="22"/>
              </w:rPr>
              <w:t>Начало</w:t>
            </w:r>
          </w:p>
        </w:tc>
        <w:tc>
          <w:tcPr>
            <w:tcW w:w="3379" w:type="dxa"/>
          </w:tcPr>
          <w:p w14:paraId="7EED9003">
            <w:pPr>
              <w:pStyle w:val="9"/>
              <w:ind w:right="155"/>
              <w:rPr>
                <w:b/>
                <w:sz w:val="22"/>
                <w:szCs w:val="22"/>
              </w:rPr>
            </w:pPr>
            <w:r>
              <w:rPr>
                <w:b/>
                <w:sz w:val="22"/>
                <w:szCs w:val="22"/>
              </w:rPr>
              <w:t>Режимное</w:t>
            </w:r>
            <w:r>
              <w:rPr>
                <w:b/>
                <w:spacing w:val="-5"/>
                <w:sz w:val="22"/>
                <w:szCs w:val="22"/>
              </w:rPr>
              <w:t xml:space="preserve"> </w:t>
            </w:r>
            <w:r>
              <w:rPr>
                <w:b/>
                <w:sz w:val="22"/>
                <w:szCs w:val="22"/>
              </w:rPr>
              <w:t>мероприятие</w:t>
            </w:r>
          </w:p>
        </w:tc>
        <w:tc>
          <w:tcPr>
            <w:tcW w:w="2615" w:type="dxa"/>
          </w:tcPr>
          <w:p w14:paraId="6686AE66">
            <w:pPr>
              <w:pStyle w:val="9"/>
              <w:ind w:right="154"/>
              <w:rPr>
                <w:b/>
                <w:sz w:val="22"/>
                <w:szCs w:val="22"/>
              </w:rPr>
            </w:pPr>
            <w:r>
              <w:rPr>
                <w:b/>
                <w:sz w:val="22"/>
                <w:szCs w:val="22"/>
              </w:rPr>
              <w:t>Окончание</w:t>
            </w:r>
          </w:p>
        </w:tc>
      </w:tr>
      <w:tr w14:paraId="2BE65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798EF749">
            <w:pPr>
              <w:pStyle w:val="9"/>
              <w:ind w:left="549" w:right="0"/>
              <w:jc w:val="left"/>
              <w:rPr>
                <w:sz w:val="22"/>
                <w:szCs w:val="22"/>
              </w:rPr>
            </w:pPr>
            <w:r>
              <w:rPr>
                <w:sz w:val="22"/>
                <w:szCs w:val="22"/>
              </w:rPr>
              <w:t>7.45</w:t>
            </w:r>
            <w:r>
              <w:rPr>
                <w:spacing w:val="-2"/>
                <w:sz w:val="22"/>
                <w:szCs w:val="22"/>
              </w:rPr>
              <w:t xml:space="preserve"> </w:t>
            </w:r>
            <w:r>
              <w:rPr>
                <w:sz w:val="22"/>
                <w:szCs w:val="22"/>
              </w:rPr>
              <w:t>(понедельник)</w:t>
            </w:r>
          </w:p>
        </w:tc>
        <w:tc>
          <w:tcPr>
            <w:tcW w:w="3379" w:type="dxa"/>
          </w:tcPr>
          <w:p w14:paraId="435E62C8">
            <w:pPr>
              <w:pStyle w:val="9"/>
              <w:rPr>
                <w:sz w:val="22"/>
                <w:szCs w:val="22"/>
              </w:rPr>
            </w:pPr>
            <w:r>
              <w:rPr>
                <w:sz w:val="22"/>
                <w:szCs w:val="22"/>
              </w:rPr>
              <w:t>Разговоры</w:t>
            </w:r>
            <w:r>
              <w:rPr>
                <w:spacing w:val="-3"/>
                <w:sz w:val="22"/>
                <w:szCs w:val="22"/>
              </w:rPr>
              <w:t xml:space="preserve"> </w:t>
            </w:r>
            <w:r>
              <w:rPr>
                <w:sz w:val="22"/>
                <w:szCs w:val="22"/>
              </w:rPr>
              <w:t>о</w:t>
            </w:r>
            <w:r>
              <w:rPr>
                <w:spacing w:val="-3"/>
                <w:sz w:val="22"/>
                <w:szCs w:val="22"/>
              </w:rPr>
              <w:t xml:space="preserve"> </w:t>
            </w:r>
            <w:r>
              <w:rPr>
                <w:sz w:val="22"/>
                <w:szCs w:val="22"/>
              </w:rPr>
              <w:t>важном</w:t>
            </w:r>
          </w:p>
        </w:tc>
        <w:tc>
          <w:tcPr>
            <w:tcW w:w="2615" w:type="dxa"/>
          </w:tcPr>
          <w:p w14:paraId="17D185AD">
            <w:pPr>
              <w:pStyle w:val="9"/>
              <w:ind w:right="155"/>
              <w:rPr>
                <w:sz w:val="22"/>
                <w:szCs w:val="22"/>
              </w:rPr>
            </w:pPr>
            <w:r>
              <w:rPr>
                <w:sz w:val="22"/>
                <w:szCs w:val="22"/>
              </w:rPr>
              <w:t>8.20</w:t>
            </w:r>
          </w:p>
        </w:tc>
      </w:tr>
      <w:tr w14:paraId="5C99BF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3380" w:type="dxa"/>
          </w:tcPr>
          <w:p w14:paraId="7AE93BB5">
            <w:pPr>
              <w:pStyle w:val="9"/>
              <w:spacing w:before="2"/>
              <w:ind w:left="189" w:right="179"/>
              <w:rPr>
                <w:sz w:val="22"/>
                <w:szCs w:val="22"/>
              </w:rPr>
            </w:pPr>
            <w:r>
              <w:rPr>
                <w:sz w:val="22"/>
                <w:szCs w:val="22"/>
              </w:rPr>
              <w:t>8.30</w:t>
            </w:r>
          </w:p>
        </w:tc>
        <w:tc>
          <w:tcPr>
            <w:tcW w:w="3379" w:type="dxa"/>
          </w:tcPr>
          <w:p w14:paraId="3FF5DEB8">
            <w:pPr>
              <w:pStyle w:val="9"/>
              <w:spacing w:before="2"/>
              <w:ind w:left="165"/>
              <w:rPr>
                <w:sz w:val="22"/>
                <w:szCs w:val="22"/>
              </w:rPr>
            </w:pPr>
            <w:r>
              <w:rPr>
                <w:sz w:val="22"/>
                <w:szCs w:val="22"/>
              </w:rPr>
              <w:t>1-ый</w:t>
            </w:r>
            <w:r>
              <w:rPr>
                <w:spacing w:val="-1"/>
                <w:sz w:val="22"/>
                <w:szCs w:val="22"/>
              </w:rPr>
              <w:t xml:space="preserve"> </w:t>
            </w:r>
            <w:r>
              <w:rPr>
                <w:sz w:val="22"/>
                <w:szCs w:val="22"/>
              </w:rPr>
              <w:t>урок</w:t>
            </w:r>
          </w:p>
        </w:tc>
        <w:tc>
          <w:tcPr>
            <w:tcW w:w="2615" w:type="dxa"/>
          </w:tcPr>
          <w:p w14:paraId="7E4030BF">
            <w:pPr>
              <w:pStyle w:val="9"/>
              <w:spacing w:before="2"/>
              <w:ind w:right="155"/>
              <w:rPr>
                <w:sz w:val="22"/>
                <w:szCs w:val="22"/>
              </w:rPr>
            </w:pPr>
            <w:r>
              <w:rPr>
                <w:sz w:val="22"/>
                <w:szCs w:val="22"/>
              </w:rPr>
              <w:t>9.05</w:t>
            </w:r>
          </w:p>
        </w:tc>
      </w:tr>
      <w:tr w14:paraId="6A5F2D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44139E4B">
            <w:pPr>
              <w:pStyle w:val="9"/>
              <w:ind w:left="189" w:right="179"/>
              <w:rPr>
                <w:sz w:val="22"/>
                <w:szCs w:val="22"/>
              </w:rPr>
            </w:pPr>
            <w:r>
              <w:rPr>
                <w:sz w:val="22"/>
                <w:szCs w:val="22"/>
              </w:rPr>
              <w:t>9.05</w:t>
            </w:r>
          </w:p>
        </w:tc>
        <w:tc>
          <w:tcPr>
            <w:tcW w:w="3379" w:type="dxa"/>
          </w:tcPr>
          <w:p w14:paraId="13E786AD">
            <w:pPr>
              <w:pStyle w:val="9"/>
              <w:rPr>
                <w:sz w:val="22"/>
                <w:szCs w:val="22"/>
              </w:rPr>
            </w:pPr>
            <w:r>
              <w:rPr>
                <w:sz w:val="22"/>
                <w:szCs w:val="22"/>
              </w:rPr>
              <w:t>1-ая</w:t>
            </w:r>
            <w:r>
              <w:rPr>
                <w:spacing w:val="-4"/>
                <w:sz w:val="22"/>
                <w:szCs w:val="22"/>
              </w:rPr>
              <w:t xml:space="preserve"> </w:t>
            </w:r>
            <w:r>
              <w:rPr>
                <w:sz w:val="22"/>
                <w:szCs w:val="22"/>
              </w:rPr>
              <w:t>перемена</w:t>
            </w:r>
          </w:p>
        </w:tc>
        <w:tc>
          <w:tcPr>
            <w:tcW w:w="2615" w:type="dxa"/>
          </w:tcPr>
          <w:p w14:paraId="402B1A31">
            <w:pPr>
              <w:pStyle w:val="9"/>
              <w:ind w:right="155"/>
              <w:rPr>
                <w:sz w:val="22"/>
                <w:szCs w:val="22"/>
              </w:rPr>
            </w:pPr>
            <w:r>
              <w:rPr>
                <w:sz w:val="22"/>
                <w:szCs w:val="22"/>
              </w:rPr>
              <w:t>9.25</w:t>
            </w:r>
          </w:p>
        </w:tc>
      </w:tr>
      <w:tr w14:paraId="1C7F95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1F5064CB">
            <w:pPr>
              <w:pStyle w:val="9"/>
              <w:ind w:left="189" w:right="179"/>
              <w:rPr>
                <w:sz w:val="22"/>
                <w:szCs w:val="22"/>
              </w:rPr>
            </w:pPr>
            <w:r>
              <w:rPr>
                <w:sz w:val="22"/>
                <w:szCs w:val="22"/>
              </w:rPr>
              <w:t>9.25</w:t>
            </w:r>
          </w:p>
        </w:tc>
        <w:tc>
          <w:tcPr>
            <w:tcW w:w="3379" w:type="dxa"/>
          </w:tcPr>
          <w:p w14:paraId="0E59A1F7">
            <w:pPr>
              <w:pStyle w:val="9"/>
              <w:ind w:left="164"/>
              <w:rPr>
                <w:sz w:val="22"/>
                <w:szCs w:val="22"/>
              </w:rPr>
            </w:pPr>
            <w:r>
              <w:rPr>
                <w:sz w:val="22"/>
                <w:szCs w:val="22"/>
              </w:rPr>
              <w:t>2-ой</w:t>
            </w:r>
            <w:r>
              <w:rPr>
                <w:spacing w:val="-3"/>
                <w:sz w:val="22"/>
                <w:szCs w:val="22"/>
              </w:rPr>
              <w:t xml:space="preserve"> </w:t>
            </w:r>
            <w:r>
              <w:rPr>
                <w:sz w:val="22"/>
                <w:szCs w:val="22"/>
              </w:rPr>
              <w:t>урок</w:t>
            </w:r>
          </w:p>
        </w:tc>
        <w:tc>
          <w:tcPr>
            <w:tcW w:w="2615" w:type="dxa"/>
          </w:tcPr>
          <w:p w14:paraId="49FE093D">
            <w:pPr>
              <w:pStyle w:val="9"/>
              <w:ind w:right="155"/>
              <w:rPr>
                <w:sz w:val="22"/>
                <w:szCs w:val="22"/>
              </w:rPr>
            </w:pPr>
            <w:r>
              <w:rPr>
                <w:sz w:val="22"/>
                <w:szCs w:val="22"/>
              </w:rPr>
              <w:t>10.00</w:t>
            </w:r>
          </w:p>
        </w:tc>
      </w:tr>
      <w:tr w14:paraId="68BE7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3380" w:type="dxa"/>
          </w:tcPr>
          <w:p w14:paraId="720ED778">
            <w:pPr>
              <w:pStyle w:val="9"/>
              <w:spacing w:before="2" w:line="240" w:lineRule="auto"/>
              <w:ind w:left="189" w:right="179"/>
              <w:rPr>
                <w:sz w:val="22"/>
                <w:szCs w:val="22"/>
              </w:rPr>
            </w:pPr>
            <w:r>
              <w:rPr>
                <w:sz w:val="22"/>
                <w:szCs w:val="22"/>
              </w:rPr>
              <w:t>10.00</w:t>
            </w:r>
          </w:p>
        </w:tc>
        <w:tc>
          <w:tcPr>
            <w:tcW w:w="3379" w:type="dxa"/>
          </w:tcPr>
          <w:p w14:paraId="543FC592">
            <w:pPr>
              <w:pStyle w:val="9"/>
              <w:spacing w:before="2" w:line="240" w:lineRule="auto"/>
              <w:ind w:left="412" w:right="398" w:firstLine="439"/>
              <w:jc w:val="left"/>
              <w:rPr>
                <w:sz w:val="22"/>
                <w:szCs w:val="22"/>
              </w:rPr>
            </w:pPr>
            <w:r>
              <w:rPr>
                <w:sz w:val="22"/>
                <w:szCs w:val="22"/>
              </w:rPr>
              <w:t>2-ая перемена</w:t>
            </w:r>
            <w:r>
              <w:rPr>
                <w:spacing w:val="1"/>
                <w:sz w:val="22"/>
                <w:szCs w:val="22"/>
              </w:rPr>
              <w:t xml:space="preserve"> </w:t>
            </w:r>
            <w:r>
              <w:rPr>
                <w:sz w:val="22"/>
                <w:szCs w:val="22"/>
              </w:rPr>
              <w:t>(динамическая</w:t>
            </w:r>
            <w:r>
              <w:rPr>
                <w:spacing w:val="-16"/>
                <w:sz w:val="22"/>
                <w:szCs w:val="22"/>
              </w:rPr>
              <w:t xml:space="preserve"> </w:t>
            </w:r>
            <w:r>
              <w:rPr>
                <w:sz w:val="22"/>
                <w:szCs w:val="22"/>
              </w:rPr>
              <w:t>пауза,</w:t>
            </w:r>
          </w:p>
          <w:p w14:paraId="53981DDD">
            <w:pPr>
              <w:pStyle w:val="9"/>
              <w:spacing w:line="300" w:lineRule="exact"/>
              <w:ind w:left="902" w:right="0"/>
              <w:jc w:val="left"/>
              <w:rPr>
                <w:sz w:val="22"/>
                <w:szCs w:val="22"/>
              </w:rPr>
            </w:pPr>
            <w:r>
              <w:rPr>
                <w:sz w:val="22"/>
                <w:szCs w:val="22"/>
              </w:rPr>
              <w:t>организация)</w:t>
            </w:r>
          </w:p>
        </w:tc>
        <w:tc>
          <w:tcPr>
            <w:tcW w:w="2615" w:type="dxa"/>
          </w:tcPr>
          <w:p w14:paraId="05BCE32F">
            <w:pPr>
              <w:pStyle w:val="9"/>
              <w:spacing w:before="2" w:line="240" w:lineRule="auto"/>
              <w:ind w:left="165"/>
              <w:rPr>
                <w:sz w:val="22"/>
                <w:szCs w:val="22"/>
              </w:rPr>
            </w:pPr>
            <w:r>
              <w:rPr>
                <w:sz w:val="22"/>
                <w:szCs w:val="22"/>
              </w:rPr>
              <w:t>10.40</w:t>
            </w:r>
          </w:p>
        </w:tc>
      </w:tr>
      <w:tr w14:paraId="25B14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3380" w:type="dxa"/>
          </w:tcPr>
          <w:p w14:paraId="084D1251">
            <w:pPr>
              <w:pStyle w:val="9"/>
              <w:spacing w:line="304" w:lineRule="exact"/>
              <w:ind w:left="187" w:right="180"/>
              <w:rPr>
                <w:sz w:val="22"/>
                <w:szCs w:val="22"/>
              </w:rPr>
            </w:pPr>
            <w:r>
              <w:rPr>
                <w:sz w:val="22"/>
                <w:szCs w:val="22"/>
              </w:rPr>
              <w:t>10.40</w:t>
            </w:r>
          </w:p>
        </w:tc>
        <w:tc>
          <w:tcPr>
            <w:tcW w:w="3379" w:type="dxa"/>
          </w:tcPr>
          <w:p w14:paraId="3E2029B4">
            <w:pPr>
              <w:pStyle w:val="9"/>
              <w:spacing w:line="304" w:lineRule="exact"/>
              <w:ind w:left="165"/>
              <w:rPr>
                <w:sz w:val="22"/>
                <w:szCs w:val="22"/>
              </w:rPr>
            </w:pPr>
            <w:r>
              <w:rPr>
                <w:sz w:val="22"/>
                <w:szCs w:val="22"/>
              </w:rPr>
              <w:t>3-ий</w:t>
            </w:r>
            <w:r>
              <w:rPr>
                <w:spacing w:val="-1"/>
                <w:sz w:val="22"/>
                <w:szCs w:val="22"/>
              </w:rPr>
              <w:t xml:space="preserve"> </w:t>
            </w:r>
            <w:r>
              <w:rPr>
                <w:sz w:val="22"/>
                <w:szCs w:val="22"/>
              </w:rPr>
              <w:t>урок</w:t>
            </w:r>
          </w:p>
        </w:tc>
        <w:tc>
          <w:tcPr>
            <w:tcW w:w="2615" w:type="dxa"/>
          </w:tcPr>
          <w:p w14:paraId="6EEE2FF3">
            <w:pPr>
              <w:pStyle w:val="9"/>
              <w:spacing w:line="304" w:lineRule="exact"/>
              <w:ind w:left="165"/>
              <w:rPr>
                <w:sz w:val="22"/>
                <w:szCs w:val="22"/>
              </w:rPr>
            </w:pPr>
            <w:r>
              <w:rPr>
                <w:sz w:val="22"/>
                <w:szCs w:val="22"/>
              </w:rPr>
              <w:t>11.15</w:t>
            </w:r>
          </w:p>
        </w:tc>
      </w:tr>
    </w:tbl>
    <w:p w14:paraId="51CB58B4">
      <w:pPr>
        <w:pStyle w:val="6"/>
        <w:spacing w:before="11"/>
        <w:rPr>
          <w:sz w:val="22"/>
          <w:szCs w:val="22"/>
        </w:rPr>
      </w:pPr>
    </w:p>
    <w:p w14:paraId="2D94E348">
      <w:pPr>
        <w:pStyle w:val="6"/>
        <w:spacing w:before="11"/>
        <w:jc w:val="center"/>
        <w:rPr>
          <w:sz w:val="22"/>
          <w:szCs w:val="22"/>
        </w:rPr>
      </w:pPr>
      <w:r>
        <w:rPr>
          <w:sz w:val="22"/>
          <w:szCs w:val="22"/>
        </w:rPr>
        <w:t>Вторник, среда</w:t>
      </w:r>
    </w:p>
    <w:tbl>
      <w:tblPr>
        <w:tblStyle w:val="7"/>
        <w:tblW w:w="9344" w:type="dxa"/>
        <w:tblInd w:w="3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80"/>
        <w:gridCol w:w="3379"/>
        <w:gridCol w:w="2585"/>
      </w:tblGrid>
      <w:tr w14:paraId="437548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740A11AF">
            <w:pPr>
              <w:pStyle w:val="9"/>
              <w:ind w:left="188" w:right="180"/>
              <w:rPr>
                <w:b/>
                <w:sz w:val="22"/>
                <w:szCs w:val="22"/>
              </w:rPr>
            </w:pPr>
            <w:r>
              <w:rPr>
                <w:b/>
                <w:sz w:val="22"/>
                <w:szCs w:val="22"/>
              </w:rPr>
              <w:t>Начало</w:t>
            </w:r>
          </w:p>
        </w:tc>
        <w:tc>
          <w:tcPr>
            <w:tcW w:w="3379" w:type="dxa"/>
          </w:tcPr>
          <w:p w14:paraId="2CCDED89">
            <w:pPr>
              <w:pStyle w:val="9"/>
              <w:ind w:right="155"/>
              <w:rPr>
                <w:b/>
                <w:sz w:val="22"/>
                <w:szCs w:val="22"/>
              </w:rPr>
            </w:pPr>
            <w:r>
              <w:rPr>
                <w:b/>
                <w:sz w:val="22"/>
                <w:szCs w:val="22"/>
              </w:rPr>
              <w:t>Режимное</w:t>
            </w:r>
            <w:r>
              <w:rPr>
                <w:b/>
                <w:spacing w:val="-5"/>
                <w:sz w:val="22"/>
                <w:szCs w:val="22"/>
              </w:rPr>
              <w:t xml:space="preserve"> </w:t>
            </w:r>
            <w:r>
              <w:rPr>
                <w:b/>
                <w:sz w:val="22"/>
                <w:szCs w:val="22"/>
              </w:rPr>
              <w:t>мероприятие</w:t>
            </w:r>
          </w:p>
        </w:tc>
        <w:tc>
          <w:tcPr>
            <w:tcW w:w="2585" w:type="dxa"/>
          </w:tcPr>
          <w:p w14:paraId="0972BBF7">
            <w:pPr>
              <w:pStyle w:val="9"/>
              <w:ind w:right="154"/>
              <w:rPr>
                <w:b/>
                <w:sz w:val="22"/>
                <w:szCs w:val="22"/>
              </w:rPr>
            </w:pPr>
            <w:r>
              <w:rPr>
                <w:b/>
                <w:sz w:val="22"/>
                <w:szCs w:val="22"/>
              </w:rPr>
              <w:t>Окончание</w:t>
            </w:r>
          </w:p>
        </w:tc>
      </w:tr>
      <w:tr w14:paraId="35F20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3380" w:type="dxa"/>
          </w:tcPr>
          <w:p w14:paraId="2D2277C9">
            <w:pPr>
              <w:pStyle w:val="9"/>
              <w:spacing w:before="2"/>
              <w:ind w:left="189" w:right="179"/>
              <w:rPr>
                <w:sz w:val="22"/>
                <w:szCs w:val="22"/>
              </w:rPr>
            </w:pPr>
            <w:r>
              <w:rPr>
                <w:sz w:val="22"/>
                <w:szCs w:val="22"/>
              </w:rPr>
              <w:t>8.00</w:t>
            </w:r>
          </w:p>
        </w:tc>
        <w:tc>
          <w:tcPr>
            <w:tcW w:w="3379" w:type="dxa"/>
          </w:tcPr>
          <w:p w14:paraId="5977DB51">
            <w:pPr>
              <w:pStyle w:val="9"/>
              <w:spacing w:before="2"/>
              <w:ind w:left="165"/>
              <w:rPr>
                <w:sz w:val="22"/>
                <w:szCs w:val="22"/>
              </w:rPr>
            </w:pPr>
            <w:r>
              <w:rPr>
                <w:sz w:val="22"/>
                <w:szCs w:val="22"/>
              </w:rPr>
              <w:t>1-ый</w:t>
            </w:r>
            <w:r>
              <w:rPr>
                <w:spacing w:val="-1"/>
                <w:sz w:val="22"/>
                <w:szCs w:val="22"/>
              </w:rPr>
              <w:t xml:space="preserve"> </w:t>
            </w:r>
            <w:r>
              <w:rPr>
                <w:sz w:val="22"/>
                <w:szCs w:val="22"/>
              </w:rPr>
              <w:t>урок</w:t>
            </w:r>
          </w:p>
        </w:tc>
        <w:tc>
          <w:tcPr>
            <w:tcW w:w="2585" w:type="dxa"/>
          </w:tcPr>
          <w:p w14:paraId="0BAB2453">
            <w:pPr>
              <w:pStyle w:val="9"/>
              <w:spacing w:before="2"/>
              <w:ind w:right="155"/>
              <w:rPr>
                <w:sz w:val="22"/>
                <w:szCs w:val="22"/>
              </w:rPr>
            </w:pPr>
            <w:r>
              <w:rPr>
                <w:sz w:val="22"/>
                <w:szCs w:val="22"/>
              </w:rPr>
              <w:t>8.35</w:t>
            </w:r>
          </w:p>
        </w:tc>
      </w:tr>
      <w:tr w14:paraId="442E4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7763F2D6">
            <w:pPr>
              <w:pStyle w:val="9"/>
              <w:ind w:left="189" w:right="179"/>
              <w:rPr>
                <w:sz w:val="22"/>
                <w:szCs w:val="22"/>
              </w:rPr>
            </w:pPr>
            <w:r>
              <w:rPr>
                <w:sz w:val="22"/>
                <w:szCs w:val="22"/>
              </w:rPr>
              <w:t>8.35</w:t>
            </w:r>
          </w:p>
        </w:tc>
        <w:tc>
          <w:tcPr>
            <w:tcW w:w="3379" w:type="dxa"/>
          </w:tcPr>
          <w:p w14:paraId="39627B5A">
            <w:pPr>
              <w:pStyle w:val="9"/>
              <w:rPr>
                <w:sz w:val="22"/>
                <w:szCs w:val="22"/>
              </w:rPr>
            </w:pPr>
            <w:r>
              <w:rPr>
                <w:sz w:val="22"/>
                <w:szCs w:val="22"/>
              </w:rPr>
              <w:t>1-ая</w:t>
            </w:r>
            <w:r>
              <w:rPr>
                <w:spacing w:val="-4"/>
                <w:sz w:val="22"/>
                <w:szCs w:val="22"/>
              </w:rPr>
              <w:t xml:space="preserve"> </w:t>
            </w:r>
            <w:r>
              <w:rPr>
                <w:sz w:val="22"/>
                <w:szCs w:val="22"/>
              </w:rPr>
              <w:t>перемена</w:t>
            </w:r>
          </w:p>
        </w:tc>
        <w:tc>
          <w:tcPr>
            <w:tcW w:w="2585" w:type="dxa"/>
          </w:tcPr>
          <w:p w14:paraId="5B3FBD6D">
            <w:pPr>
              <w:pStyle w:val="9"/>
              <w:ind w:right="155"/>
              <w:rPr>
                <w:sz w:val="22"/>
                <w:szCs w:val="22"/>
              </w:rPr>
            </w:pPr>
            <w:r>
              <w:rPr>
                <w:sz w:val="22"/>
                <w:szCs w:val="22"/>
              </w:rPr>
              <w:t>8.55</w:t>
            </w:r>
          </w:p>
        </w:tc>
      </w:tr>
      <w:tr w14:paraId="6B653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47467C5D">
            <w:pPr>
              <w:pStyle w:val="9"/>
              <w:ind w:left="189" w:right="179"/>
              <w:rPr>
                <w:sz w:val="22"/>
                <w:szCs w:val="22"/>
              </w:rPr>
            </w:pPr>
            <w:r>
              <w:rPr>
                <w:sz w:val="22"/>
                <w:szCs w:val="22"/>
              </w:rPr>
              <w:t>8.55</w:t>
            </w:r>
          </w:p>
        </w:tc>
        <w:tc>
          <w:tcPr>
            <w:tcW w:w="3379" w:type="dxa"/>
          </w:tcPr>
          <w:p w14:paraId="377DFC2C">
            <w:pPr>
              <w:pStyle w:val="9"/>
              <w:ind w:left="164"/>
              <w:rPr>
                <w:sz w:val="22"/>
                <w:szCs w:val="22"/>
              </w:rPr>
            </w:pPr>
            <w:r>
              <w:rPr>
                <w:sz w:val="22"/>
                <w:szCs w:val="22"/>
              </w:rPr>
              <w:t>2-ой</w:t>
            </w:r>
            <w:r>
              <w:rPr>
                <w:spacing w:val="-3"/>
                <w:sz w:val="22"/>
                <w:szCs w:val="22"/>
              </w:rPr>
              <w:t xml:space="preserve"> </w:t>
            </w:r>
            <w:r>
              <w:rPr>
                <w:sz w:val="22"/>
                <w:szCs w:val="22"/>
              </w:rPr>
              <w:t>урок</w:t>
            </w:r>
          </w:p>
        </w:tc>
        <w:tc>
          <w:tcPr>
            <w:tcW w:w="2585" w:type="dxa"/>
          </w:tcPr>
          <w:p w14:paraId="3B11D01F">
            <w:pPr>
              <w:pStyle w:val="9"/>
              <w:ind w:right="155"/>
              <w:rPr>
                <w:sz w:val="22"/>
                <w:szCs w:val="22"/>
              </w:rPr>
            </w:pPr>
            <w:r>
              <w:rPr>
                <w:sz w:val="22"/>
                <w:szCs w:val="22"/>
              </w:rPr>
              <w:t>9.30</w:t>
            </w:r>
          </w:p>
        </w:tc>
      </w:tr>
      <w:tr w14:paraId="6346B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3380" w:type="dxa"/>
          </w:tcPr>
          <w:p w14:paraId="44285506">
            <w:pPr>
              <w:pStyle w:val="9"/>
              <w:spacing w:before="2" w:line="240" w:lineRule="auto"/>
              <w:ind w:left="189" w:right="179"/>
              <w:rPr>
                <w:sz w:val="22"/>
                <w:szCs w:val="22"/>
              </w:rPr>
            </w:pPr>
            <w:r>
              <w:rPr>
                <w:sz w:val="22"/>
                <w:szCs w:val="22"/>
              </w:rPr>
              <w:t>9.30</w:t>
            </w:r>
          </w:p>
        </w:tc>
        <w:tc>
          <w:tcPr>
            <w:tcW w:w="3379" w:type="dxa"/>
          </w:tcPr>
          <w:p w14:paraId="5F110A68">
            <w:pPr>
              <w:pStyle w:val="9"/>
              <w:spacing w:before="2" w:line="240" w:lineRule="auto"/>
              <w:ind w:left="412" w:right="398" w:firstLine="439"/>
              <w:jc w:val="left"/>
              <w:rPr>
                <w:sz w:val="22"/>
                <w:szCs w:val="22"/>
              </w:rPr>
            </w:pPr>
            <w:r>
              <w:rPr>
                <w:sz w:val="22"/>
                <w:szCs w:val="22"/>
              </w:rPr>
              <w:t>2-ая перемена</w:t>
            </w:r>
            <w:r>
              <w:rPr>
                <w:spacing w:val="1"/>
                <w:sz w:val="22"/>
                <w:szCs w:val="22"/>
              </w:rPr>
              <w:t xml:space="preserve"> </w:t>
            </w:r>
            <w:r>
              <w:rPr>
                <w:sz w:val="22"/>
                <w:szCs w:val="22"/>
              </w:rPr>
              <w:t>(динамическая</w:t>
            </w:r>
            <w:r>
              <w:rPr>
                <w:spacing w:val="-16"/>
                <w:sz w:val="22"/>
                <w:szCs w:val="22"/>
              </w:rPr>
              <w:t xml:space="preserve"> </w:t>
            </w:r>
            <w:r>
              <w:rPr>
                <w:sz w:val="22"/>
                <w:szCs w:val="22"/>
              </w:rPr>
              <w:t>пауза,</w:t>
            </w:r>
          </w:p>
          <w:p w14:paraId="662DE18C">
            <w:pPr>
              <w:pStyle w:val="9"/>
              <w:spacing w:line="300" w:lineRule="exact"/>
              <w:ind w:left="902" w:right="0"/>
              <w:jc w:val="left"/>
              <w:rPr>
                <w:sz w:val="22"/>
                <w:szCs w:val="22"/>
              </w:rPr>
            </w:pPr>
            <w:r>
              <w:rPr>
                <w:sz w:val="22"/>
                <w:szCs w:val="22"/>
              </w:rPr>
              <w:t>организация)</w:t>
            </w:r>
          </w:p>
        </w:tc>
        <w:tc>
          <w:tcPr>
            <w:tcW w:w="2585" w:type="dxa"/>
          </w:tcPr>
          <w:p w14:paraId="03E27288">
            <w:pPr>
              <w:pStyle w:val="9"/>
              <w:spacing w:before="2" w:line="240" w:lineRule="auto"/>
              <w:ind w:left="165"/>
              <w:rPr>
                <w:sz w:val="22"/>
                <w:szCs w:val="22"/>
              </w:rPr>
            </w:pPr>
            <w:r>
              <w:rPr>
                <w:sz w:val="22"/>
                <w:szCs w:val="22"/>
              </w:rPr>
              <w:t>10.10</w:t>
            </w:r>
          </w:p>
        </w:tc>
      </w:tr>
      <w:tr w14:paraId="02C73C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3380" w:type="dxa"/>
          </w:tcPr>
          <w:p w14:paraId="72E43F30">
            <w:pPr>
              <w:pStyle w:val="9"/>
              <w:spacing w:line="304" w:lineRule="exact"/>
              <w:ind w:left="187" w:right="180"/>
              <w:rPr>
                <w:sz w:val="22"/>
                <w:szCs w:val="22"/>
              </w:rPr>
            </w:pPr>
            <w:r>
              <w:rPr>
                <w:sz w:val="22"/>
                <w:szCs w:val="22"/>
              </w:rPr>
              <w:t>10.40</w:t>
            </w:r>
          </w:p>
        </w:tc>
        <w:tc>
          <w:tcPr>
            <w:tcW w:w="3379" w:type="dxa"/>
          </w:tcPr>
          <w:p w14:paraId="18CF26CE">
            <w:pPr>
              <w:pStyle w:val="9"/>
              <w:spacing w:line="304" w:lineRule="exact"/>
              <w:ind w:left="165"/>
              <w:rPr>
                <w:sz w:val="22"/>
                <w:szCs w:val="22"/>
              </w:rPr>
            </w:pPr>
            <w:r>
              <w:rPr>
                <w:sz w:val="22"/>
                <w:szCs w:val="22"/>
              </w:rPr>
              <w:t>3-ий</w:t>
            </w:r>
            <w:r>
              <w:rPr>
                <w:spacing w:val="-1"/>
                <w:sz w:val="22"/>
                <w:szCs w:val="22"/>
              </w:rPr>
              <w:t xml:space="preserve"> </w:t>
            </w:r>
            <w:r>
              <w:rPr>
                <w:sz w:val="22"/>
                <w:szCs w:val="22"/>
              </w:rPr>
              <w:t>урок</w:t>
            </w:r>
          </w:p>
        </w:tc>
        <w:tc>
          <w:tcPr>
            <w:tcW w:w="2585" w:type="dxa"/>
          </w:tcPr>
          <w:p w14:paraId="62336D63">
            <w:pPr>
              <w:pStyle w:val="9"/>
              <w:spacing w:line="304" w:lineRule="exact"/>
              <w:ind w:left="165"/>
              <w:rPr>
                <w:sz w:val="22"/>
                <w:szCs w:val="22"/>
              </w:rPr>
            </w:pPr>
            <w:r>
              <w:rPr>
                <w:sz w:val="22"/>
                <w:szCs w:val="22"/>
              </w:rPr>
              <w:t>11.15</w:t>
            </w:r>
          </w:p>
        </w:tc>
      </w:tr>
    </w:tbl>
    <w:p w14:paraId="325A4916">
      <w:pPr>
        <w:pStyle w:val="8"/>
        <w:numPr>
          <w:ilvl w:val="0"/>
          <w:numId w:val="9"/>
        </w:numPr>
        <w:tabs>
          <w:tab w:val="left" w:pos="1853"/>
          <w:tab w:val="left" w:pos="1854"/>
        </w:tabs>
        <w:ind w:hanging="361"/>
        <w:rPr>
          <w:sz w:val="22"/>
          <w:szCs w:val="22"/>
        </w:rPr>
      </w:pPr>
      <w:r>
        <w:rPr>
          <w:rFonts w:hint="default"/>
          <w:spacing w:val="-1"/>
          <w:sz w:val="22"/>
          <w:szCs w:val="22"/>
          <w:lang w:val="ru-RU"/>
        </w:rPr>
        <w:t>1</w:t>
      </w:r>
      <w:r>
        <w:rPr>
          <w:spacing w:val="-1"/>
          <w:sz w:val="22"/>
          <w:szCs w:val="22"/>
        </w:rPr>
        <w:t xml:space="preserve"> </w:t>
      </w:r>
      <w:r>
        <w:rPr>
          <w:sz w:val="22"/>
          <w:szCs w:val="22"/>
        </w:rPr>
        <w:t>классы</w:t>
      </w:r>
      <w:r>
        <w:rPr>
          <w:spacing w:val="-1"/>
          <w:sz w:val="22"/>
          <w:szCs w:val="22"/>
        </w:rPr>
        <w:t xml:space="preserve"> </w:t>
      </w:r>
      <w:r>
        <w:rPr>
          <w:sz w:val="22"/>
          <w:szCs w:val="22"/>
        </w:rPr>
        <w:t>(ноябрь</w:t>
      </w:r>
      <w:r>
        <w:rPr>
          <w:spacing w:val="-2"/>
          <w:sz w:val="22"/>
          <w:szCs w:val="22"/>
        </w:rPr>
        <w:t xml:space="preserve"> </w:t>
      </w:r>
      <w:r>
        <w:rPr>
          <w:sz w:val="22"/>
          <w:szCs w:val="22"/>
        </w:rPr>
        <w:t>–</w:t>
      </w:r>
      <w:r>
        <w:rPr>
          <w:spacing w:val="-3"/>
          <w:sz w:val="22"/>
          <w:szCs w:val="22"/>
        </w:rPr>
        <w:t xml:space="preserve"> </w:t>
      </w:r>
      <w:r>
        <w:rPr>
          <w:sz w:val="22"/>
          <w:szCs w:val="22"/>
        </w:rPr>
        <w:t>декабрь)</w:t>
      </w:r>
    </w:p>
    <w:p w14:paraId="70F9E7DE">
      <w:pPr>
        <w:tabs>
          <w:tab w:val="left" w:pos="1853"/>
          <w:tab w:val="left" w:pos="1854"/>
        </w:tabs>
        <w:spacing w:before="89"/>
        <w:ind w:left="1492"/>
        <w:rPr>
          <w:sz w:val="22"/>
          <w:szCs w:val="22"/>
        </w:rPr>
      </w:pPr>
      <w:r>
        <w:rPr>
          <w:sz w:val="22"/>
          <w:szCs w:val="22"/>
        </w:rPr>
        <w:t>Понедельник, четверг, пятница</w:t>
      </w:r>
    </w:p>
    <w:p w14:paraId="37C3A6D1">
      <w:pPr>
        <w:pStyle w:val="8"/>
        <w:tabs>
          <w:tab w:val="left" w:pos="1853"/>
          <w:tab w:val="left" w:pos="1854"/>
        </w:tabs>
        <w:ind w:left="1853" w:firstLine="0"/>
        <w:rPr>
          <w:sz w:val="22"/>
          <w:szCs w:val="22"/>
        </w:rPr>
      </w:pPr>
    </w:p>
    <w:tbl>
      <w:tblPr>
        <w:tblStyle w:val="7"/>
        <w:tblW w:w="9376" w:type="dxa"/>
        <w:tblInd w:w="3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80"/>
        <w:gridCol w:w="3379"/>
        <w:gridCol w:w="2617"/>
      </w:tblGrid>
      <w:tr w14:paraId="640B5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5069E6A4">
            <w:pPr>
              <w:pStyle w:val="9"/>
              <w:ind w:left="188" w:right="180"/>
              <w:rPr>
                <w:b/>
                <w:sz w:val="22"/>
                <w:szCs w:val="22"/>
              </w:rPr>
            </w:pPr>
            <w:r>
              <w:rPr>
                <w:b/>
                <w:sz w:val="22"/>
                <w:szCs w:val="22"/>
              </w:rPr>
              <w:t>Начало</w:t>
            </w:r>
          </w:p>
        </w:tc>
        <w:tc>
          <w:tcPr>
            <w:tcW w:w="3379" w:type="dxa"/>
          </w:tcPr>
          <w:p w14:paraId="2BF75352">
            <w:pPr>
              <w:pStyle w:val="9"/>
              <w:rPr>
                <w:b/>
                <w:sz w:val="22"/>
                <w:szCs w:val="22"/>
              </w:rPr>
            </w:pPr>
            <w:r>
              <w:rPr>
                <w:b/>
                <w:sz w:val="22"/>
                <w:szCs w:val="22"/>
              </w:rPr>
              <w:t>Режимное</w:t>
            </w:r>
            <w:r>
              <w:rPr>
                <w:b/>
                <w:spacing w:val="-5"/>
                <w:sz w:val="22"/>
                <w:szCs w:val="22"/>
              </w:rPr>
              <w:t xml:space="preserve"> </w:t>
            </w:r>
            <w:r>
              <w:rPr>
                <w:b/>
                <w:sz w:val="22"/>
                <w:szCs w:val="22"/>
              </w:rPr>
              <w:t>мероприятие</w:t>
            </w:r>
          </w:p>
        </w:tc>
        <w:tc>
          <w:tcPr>
            <w:tcW w:w="2617" w:type="dxa"/>
          </w:tcPr>
          <w:p w14:paraId="6D632966">
            <w:pPr>
              <w:pStyle w:val="9"/>
              <w:ind w:right="154"/>
              <w:rPr>
                <w:b/>
                <w:sz w:val="22"/>
                <w:szCs w:val="22"/>
              </w:rPr>
            </w:pPr>
            <w:r>
              <w:rPr>
                <w:b/>
                <w:sz w:val="22"/>
                <w:szCs w:val="22"/>
              </w:rPr>
              <w:t>Окончание</w:t>
            </w:r>
          </w:p>
        </w:tc>
      </w:tr>
      <w:tr w14:paraId="60BCE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491A0815">
            <w:pPr>
              <w:pStyle w:val="9"/>
              <w:ind w:left="549" w:right="0"/>
              <w:jc w:val="left"/>
              <w:rPr>
                <w:sz w:val="22"/>
                <w:szCs w:val="22"/>
              </w:rPr>
            </w:pPr>
            <w:r>
              <w:rPr>
                <w:sz w:val="22"/>
                <w:szCs w:val="22"/>
              </w:rPr>
              <w:t>7.45</w:t>
            </w:r>
            <w:r>
              <w:rPr>
                <w:spacing w:val="-3"/>
                <w:sz w:val="22"/>
                <w:szCs w:val="22"/>
              </w:rPr>
              <w:t xml:space="preserve"> </w:t>
            </w:r>
            <w:r>
              <w:rPr>
                <w:sz w:val="22"/>
                <w:szCs w:val="22"/>
              </w:rPr>
              <w:t>(понедельник)</w:t>
            </w:r>
          </w:p>
        </w:tc>
        <w:tc>
          <w:tcPr>
            <w:tcW w:w="3379" w:type="dxa"/>
          </w:tcPr>
          <w:p w14:paraId="1633EB90">
            <w:pPr>
              <w:pStyle w:val="9"/>
              <w:rPr>
                <w:sz w:val="22"/>
                <w:szCs w:val="22"/>
              </w:rPr>
            </w:pPr>
            <w:r>
              <w:rPr>
                <w:sz w:val="22"/>
                <w:szCs w:val="22"/>
              </w:rPr>
              <w:t>Разговоры</w:t>
            </w:r>
            <w:r>
              <w:rPr>
                <w:spacing w:val="-3"/>
                <w:sz w:val="22"/>
                <w:szCs w:val="22"/>
              </w:rPr>
              <w:t xml:space="preserve"> </w:t>
            </w:r>
            <w:r>
              <w:rPr>
                <w:sz w:val="22"/>
                <w:szCs w:val="22"/>
              </w:rPr>
              <w:t>о</w:t>
            </w:r>
            <w:r>
              <w:rPr>
                <w:spacing w:val="-3"/>
                <w:sz w:val="22"/>
                <w:szCs w:val="22"/>
              </w:rPr>
              <w:t xml:space="preserve"> </w:t>
            </w:r>
            <w:r>
              <w:rPr>
                <w:sz w:val="22"/>
                <w:szCs w:val="22"/>
              </w:rPr>
              <w:t>важном</w:t>
            </w:r>
          </w:p>
        </w:tc>
        <w:tc>
          <w:tcPr>
            <w:tcW w:w="2617" w:type="dxa"/>
          </w:tcPr>
          <w:p w14:paraId="2A965C5D">
            <w:pPr>
              <w:pStyle w:val="9"/>
              <w:ind w:right="155"/>
              <w:rPr>
                <w:sz w:val="22"/>
                <w:szCs w:val="22"/>
              </w:rPr>
            </w:pPr>
            <w:r>
              <w:rPr>
                <w:sz w:val="22"/>
                <w:szCs w:val="22"/>
              </w:rPr>
              <w:t>8.25</w:t>
            </w:r>
          </w:p>
        </w:tc>
      </w:tr>
      <w:tr w14:paraId="5CDEA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3380" w:type="dxa"/>
          </w:tcPr>
          <w:p w14:paraId="2219E112">
            <w:pPr>
              <w:pStyle w:val="9"/>
              <w:spacing w:before="2"/>
              <w:ind w:left="189" w:right="179"/>
              <w:rPr>
                <w:sz w:val="22"/>
                <w:szCs w:val="22"/>
              </w:rPr>
            </w:pPr>
            <w:r>
              <w:rPr>
                <w:sz w:val="22"/>
                <w:szCs w:val="22"/>
              </w:rPr>
              <w:t>8.30</w:t>
            </w:r>
          </w:p>
        </w:tc>
        <w:tc>
          <w:tcPr>
            <w:tcW w:w="3379" w:type="dxa"/>
          </w:tcPr>
          <w:p w14:paraId="33D03D9E">
            <w:pPr>
              <w:pStyle w:val="9"/>
              <w:spacing w:before="2"/>
              <w:ind w:left="165"/>
              <w:rPr>
                <w:sz w:val="22"/>
                <w:szCs w:val="22"/>
              </w:rPr>
            </w:pPr>
            <w:r>
              <w:rPr>
                <w:sz w:val="22"/>
                <w:szCs w:val="22"/>
              </w:rPr>
              <w:t>1-ый</w:t>
            </w:r>
            <w:r>
              <w:rPr>
                <w:spacing w:val="-1"/>
                <w:sz w:val="22"/>
                <w:szCs w:val="22"/>
              </w:rPr>
              <w:t xml:space="preserve"> </w:t>
            </w:r>
            <w:r>
              <w:rPr>
                <w:sz w:val="22"/>
                <w:szCs w:val="22"/>
              </w:rPr>
              <w:t>урок</w:t>
            </w:r>
          </w:p>
        </w:tc>
        <w:tc>
          <w:tcPr>
            <w:tcW w:w="2617" w:type="dxa"/>
          </w:tcPr>
          <w:p w14:paraId="7CC30E65">
            <w:pPr>
              <w:pStyle w:val="9"/>
              <w:spacing w:before="2"/>
              <w:ind w:right="155"/>
              <w:rPr>
                <w:sz w:val="22"/>
                <w:szCs w:val="22"/>
              </w:rPr>
            </w:pPr>
            <w:r>
              <w:rPr>
                <w:sz w:val="22"/>
                <w:szCs w:val="22"/>
              </w:rPr>
              <w:t>9.05</w:t>
            </w:r>
          </w:p>
        </w:tc>
      </w:tr>
      <w:tr w14:paraId="2362E4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31353A66">
            <w:pPr>
              <w:pStyle w:val="9"/>
              <w:ind w:left="189" w:right="179"/>
              <w:rPr>
                <w:sz w:val="22"/>
                <w:szCs w:val="22"/>
              </w:rPr>
            </w:pPr>
            <w:r>
              <w:rPr>
                <w:sz w:val="22"/>
                <w:szCs w:val="22"/>
              </w:rPr>
              <w:t>9.05</w:t>
            </w:r>
          </w:p>
        </w:tc>
        <w:tc>
          <w:tcPr>
            <w:tcW w:w="3379" w:type="dxa"/>
          </w:tcPr>
          <w:p w14:paraId="67E4E681">
            <w:pPr>
              <w:pStyle w:val="9"/>
              <w:rPr>
                <w:sz w:val="22"/>
                <w:szCs w:val="22"/>
              </w:rPr>
            </w:pPr>
            <w:r>
              <w:rPr>
                <w:sz w:val="22"/>
                <w:szCs w:val="22"/>
              </w:rPr>
              <w:t>1-ая</w:t>
            </w:r>
            <w:r>
              <w:rPr>
                <w:spacing w:val="-4"/>
                <w:sz w:val="22"/>
                <w:szCs w:val="22"/>
              </w:rPr>
              <w:t xml:space="preserve"> </w:t>
            </w:r>
            <w:r>
              <w:rPr>
                <w:sz w:val="22"/>
                <w:szCs w:val="22"/>
              </w:rPr>
              <w:t>перемена</w:t>
            </w:r>
          </w:p>
        </w:tc>
        <w:tc>
          <w:tcPr>
            <w:tcW w:w="2617" w:type="dxa"/>
          </w:tcPr>
          <w:p w14:paraId="450CF46E">
            <w:pPr>
              <w:pStyle w:val="9"/>
              <w:ind w:right="154"/>
              <w:rPr>
                <w:sz w:val="22"/>
                <w:szCs w:val="22"/>
              </w:rPr>
            </w:pPr>
            <w:r>
              <w:rPr>
                <w:sz w:val="22"/>
                <w:szCs w:val="22"/>
              </w:rPr>
              <w:t>9.25</w:t>
            </w:r>
          </w:p>
        </w:tc>
      </w:tr>
      <w:tr w14:paraId="7910F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00F66B60">
            <w:pPr>
              <w:pStyle w:val="9"/>
              <w:ind w:left="189" w:right="179"/>
              <w:rPr>
                <w:sz w:val="22"/>
                <w:szCs w:val="22"/>
              </w:rPr>
            </w:pPr>
            <w:r>
              <w:rPr>
                <w:sz w:val="22"/>
                <w:szCs w:val="22"/>
              </w:rPr>
              <w:t>9.25</w:t>
            </w:r>
          </w:p>
        </w:tc>
        <w:tc>
          <w:tcPr>
            <w:tcW w:w="3379" w:type="dxa"/>
          </w:tcPr>
          <w:p w14:paraId="5D2783B9">
            <w:pPr>
              <w:pStyle w:val="9"/>
              <w:ind w:left="164"/>
              <w:rPr>
                <w:sz w:val="22"/>
                <w:szCs w:val="22"/>
              </w:rPr>
            </w:pPr>
            <w:r>
              <w:rPr>
                <w:sz w:val="22"/>
                <w:szCs w:val="22"/>
              </w:rPr>
              <w:t>2-ой</w:t>
            </w:r>
            <w:r>
              <w:rPr>
                <w:spacing w:val="-3"/>
                <w:sz w:val="22"/>
                <w:szCs w:val="22"/>
              </w:rPr>
              <w:t xml:space="preserve"> </w:t>
            </w:r>
            <w:r>
              <w:rPr>
                <w:sz w:val="22"/>
                <w:szCs w:val="22"/>
              </w:rPr>
              <w:t>урок</w:t>
            </w:r>
          </w:p>
        </w:tc>
        <w:tc>
          <w:tcPr>
            <w:tcW w:w="2617" w:type="dxa"/>
          </w:tcPr>
          <w:p w14:paraId="6C8C3BE6">
            <w:pPr>
              <w:pStyle w:val="9"/>
              <w:ind w:right="155"/>
              <w:rPr>
                <w:sz w:val="22"/>
                <w:szCs w:val="22"/>
              </w:rPr>
            </w:pPr>
            <w:r>
              <w:rPr>
                <w:sz w:val="22"/>
                <w:szCs w:val="22"/>
              </w:rPr>
              <w:t>10.00</w:t>
            </w:r>
          </w:p>
        </w:tc>
      </w:tr>
      <w:tr w14:paraId="3508F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3380" w:type="dxa"/>
          </w:tcPr>
          <w:p w14:paraId="08BDA6FD">
            <w:pPr>
              <w:pStyle w:val="9"/>
              <w:spacing w:before="2" w:line="240" w:lineRule="auto"/>
              <w:ind w:left="189" w:right="179"/>
              <w:rPr>
                <w:sz w:val="22"/>
                <w:szCs w:val="22"/>
              </w:rPr>
            </w:pPr>
            <w:r>
              <w:rPr>
                <w:sz w:val="22"/>
                <w:szCs w:val="22"/>
              </w:rPr>
              <w:t>10.00</w:t>
            </w:r>
          </w:p>
        </w:tc>
        <w:tc>
          <w:tcPr>
            <w:tcW w:w="3379" w:type="dxa"/>
          </w:tcPr>
          <w:p w14:paraId="0BCDCBE7">
            <w:pPr>
              <w:pStyle w:val="9"/>
              <w:spacing w:line="322" w:lineRule="exact"/>
              <w:ind w:left="379" w:right="357" w:firstLine="472"/>
              <w:jc w:val="left"/>
              <w:rPr>
                <w:sz w:val="22"/>
                <w:szCs w:val="22"/>
              </w:rPr>
            </w:pPr>
            <w:r>
              <w:rPr>
                <w:sz w:val="22"/>
                <w:szCs w:val="22"/>
              </w:rPr>
              <w:t>2-ая перемена</w:t>
            </w:r>
            <w:r>
              <w:rPr>
                <w:spacing w:val="1"/>
                <w:sz w:val="22"/>
                <w:szCs w:val="22"/>
              </w:rPr>
              <w:t xml:space="preserve"> </w:t>
            </w:r>
            <w:r>
              <w:rPr>
                <w:sz w:val="22"/>
                <w:szCs w:val="22"/>
              </w:rPr>
              <w:t>(динамическая пауза,</w:t>
            </w:r>
            <w:r>
              <w:rPr>
                <w:spacing w:val="-67"/>
                <w:sz w:val="22"/>
                <w:szCs w:val="22"/>
              </w:rPr>
              <w:t xml:space="preserve"> </w:t>
            </w:r>
            <w:r>
              <w:rPr>
                <w:sz w:val="22"/>
                <w:szCs w:val="22"/>
              </w:rPr>
              <w:t>организация</w:t>
            </w:r>
            <w:r>
              <w:rPr>
                <w:spacing w:val="-8"/>
                <w:sz w:val="22"/>
                <w:szCs w:val="22"/>
              </w:rPr>
              <w:t xml:space="preserve"> </w:t>
            </w:r>
            <w:r>
              <w:rPr>
                <w:sz w:val="22"/>
                <w:szCs w:val="22"/>
              </w:rPr>
              <w:t>питания)</w:t>
            </w:r>
          </w:p>
        </w:tc>
        <w:tc>
          <w:tcPr>
            <w:tcW w:w="2617" w:type="dxa"/>
          </w:tcPr>
          <w:p w14:paraId="21628D1D">
            <w:pPr>
              <w:pStyle w:val="9"/>
              <w:spacing w:before="2" w:line="240" w:lineRule="auto"/>
              <w:ind w:left="165"/>
              <w:rPr>
                <w:sz w:val="22"/>
                <w:szCs w:val="22"/>
              </w:rPr>
            </w:pPr>
            <w:r>
              <w:rPr>
                <w:sz w:val="22"/>
                <w:szCs w:val="22"/>
              </w:rPr>
              <w:t>10.40</w:t>
            </w:r>
          </w:p>
        </w:tc>
      </w:tr>
      <w:tr w14:paraId="5ACF8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257F89DA">
            <w:pPr>
              <w:pStyle w:val="9"/>
              <w:ind w:left="187" w:right="180"/>
              <w:rPr>
                <w:sz w:val="22"/>
                <w:szCs w:val="22"/>
              </w:rPr>
            </w:pPr>
            <w:r>
              <w:rPr>
                <w:sz w:val="22"/>
                <w:szCs w:val="22"/>
              </w:rPr>
              <w:t>10.40</w:t>
            </w:r>
          </w:p>
        </w:tc>
        <w:tc>
          <w:tcPr>
            <w:tcW w:w="3379" w:type="dxa"/>
          </w:tcPr>
          <w:p w14:paraId="1A9357FA">
            <w:pPr>
              <w:pStyle w:val="9"/>
              <w:ind w:left="165"/>
              <w:rPr>
                <w:sz w:val="22"/>
                <w:szCs w:val="22"/>
              </w:rPr>
            </w:pPr>
            <w:r>
              <w:rPr>
                <w:sz w:val="22"/>
                <w:szCs w:val="22"/>
              </w:rPr>
              <w:t>3-ий</w:t>
            </w:r>
            <w:r>
              <w:rPr>
                <w:spacing w:val="-1"/>
                <w:sz w:val="22"/>
                <w:szCs w:val="22"/>
              </w:rPr>
              <w:t xml:space="preserve"> </w:t>
            </w:r>
            <w:r>
              <w:rPr>
                <w:sz w:val="22"/>
                <w:szCs w:val="22"/>
              </w:rPr>
              <w:t>урок</w:t>
            </w:r>
          </w:p>
        </w:tc>
        <w:tc>
          <w:tcPr>
            <w:tcW w:w="2617" w:type="dxa"/>
          </w:tcPr>
          <w:p w14:paraId="12D90782">
            <w:pPr>
              <w:pStyle w:val="9"/>
              <w:ind w:left="165"/>
              <w:rPr>
                <w:sz w:val="22"/>
                <w:szCs w:val="22"/>
              </w:rPr>
            </w:pPr>
            <w:r>
              <w:rPr>
                <w:sz w:val="22"/>
                <w:szCs w:val="22"/>
              </w:rPr>
              <w:t>11.15</w:t>
            </w:r>
          </w:p>
        </w:tc>
      </w:tr>
      <w:tr w14:paraId="30D03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3380" w:type="dxa"/>
          </w:tcPr>
          <w:p w14:paraId="2E9ABFC5">
            <w:pPr>
              <w:pStyle w:val="9"/>
              <w:spacing w:before="2"/>
              <w:ind w:left="187" w:right="180"/>
              <w:rPr>
                <w:sz w:val="22"/>
                <w:szCs w:val="22"/>
              </w:rPr>
            </w:pPr>
            <w:r>
              <w:rPr>
                <w:sz w:val="22"/>
                <w:szCs w:val="22"/>
              </w:rPr>
              <w:t>11.15</w:t>
            </w:r>
          </w:p>
        </w:tc>
        <w:tc>
          <w:tcPr>
            <w:tcW w:w="3379" w:type="dxa"/>
          </w:tcPr>
          <w:p w14:paraId="6CE4D749">
            <w:pPr>
              <w:pStyle w:val="9"/>
              <w:spacing w:before="2"/>
              <w:rPr>
                <w:sz w:val="22"/>
                <w:szCs w:val="22"/>
              </w:rPr>
            </w:pPr>
            <w:r>
              <w:rPr>
                <w:sz w:val="22"/>
                <w:szCs w:val="22"/>
              </w:rPr>
              <w:t>3-я</w:t>
            </w:r>
            <w:r>
              <w:rPr>
                <w:spacing w:val="-3"/>
                <w:sz w:val="22"/>
                <w:szCs w:val="22"/>
              </w:rPr>
              <w:t xml:space="preserve"> </w:t>
            </w:r>
            <w:r>
              <w:rPr>
                <w:sz w:val="22"/>
                <w:szCs w:val="22"/>
              </w:rPr>
              <w:t>перемена</w:t>
            </w:r>
          </w:p>
        </w:tc>
        <w:tc>
          <w:tcPr>
            <w:tcW w:w="2617" w:type="dxa"/>
          </w:tcPr>
          <w:p w14:paraId="24FA87A3">
            <w:pPr>
              <w:pStyle w:val="9"/>
              <w:spacing w:before="2"/>
              <w:ind w:left="166"/>
              <w:rPr>
                <w:sz w:val="22"/>
                <w:szCs w:val="22"/>
              </w:rPr>
            </w:pPr>
            <w:r>
              <w:rPr>
                <w:sz w:val="22"/>
                <w:szCs w:val="22"/>
              </w:rPr>
              <w:t>11.35</w:t>
            </w:r>
          </w:p>
        </w:tc>
      </w:tr>
      <w:tr w14:paraId="3DAF1C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309BED76">
            <w:pPr>
              <w:pStyle w:val="9"/>
              <w:ind w:left="188" w:right="180"/>
              <w:rPr>
                <w:sz w:val="22"/>
                <w:szCs w:val="22"/>
              </w:rPr>
            </w:pPr>
            <w:r>
              <w:rPr>
                <w:sz w:val="22"/>
                <w:szCs w:val="22"/>
              </w:rPr>
              <w:t>11.35</w:t>
            </w:r>
          </w:p>
        </w:tc>
        <w:tc>
          <w:tcPr>
            <w:tcW w:w="3379" w:type="dxa"/>
          </w:tcPr>
          <w:p w14:paraId="6849E97E">
            <w:pPr>
              <w:pStyle w:val="9"/>
              <w:ind w:left="165"/>
              <w:rPr>
                <w:sz w:val="22"/>
                <w:szCs w:val="22"/>
              </w:rPr>
            </w:pPr>
            <w:r>
              <w:rPr>
                <w:sz w:val="22"/>
                <w:szCs w:val="22"/>
              </w:rPr>
              <w:t>4-ый</w:t>
            </w:r>
            <w:r>
              <w:rPr>
                <w:spacing w:val="-1"/>
                <w:sz w:val="22"/>
                <w:szCs w:val="22"/>
              </w:rPr>
              <w:t xml:space="preserve"> </w:t>
            </w:r>
            <w:r>
              <w:rPr>
                <w:sz w:val="22"/>
                <w:szCs w:val="22"/>
              </w:rPr>
              <w:t>урок</w:t>
            </w:r>
          </w:p>
        </w:tc>
        <w:tc>
          <w:tcPr>
            <w:tcW w:w="2617" w:type="dxa"/>
          </w:tcPr>
          <w:p w14:paraId="19870808">
            <w:pPr>
              <w:pStyle w:val="9"/>
              <w:ind w:left="165"/>
              <w:rPr>
                <w:sz w:val="22"/>
                <w:szCs w:val="22"/>
              </w:rPr>
            </w:pPr>
            <w:r>
              <w:rPr>
                <w:sz w:val="22"/>
                <w:szCs w:val="22"/>
              </w:rPr>
              <w:t>12.10</w:t>
            </w:r>
          </w:p>
        </w:tc>
      </w:tr>
    </w:tbl>
    <w:p w14:paraId="4ACEFC01">
      <w:pPr>
        <w:pStyle w:val="6"/>
        <w:spacing w:before="11"/>
        <w:rPr>
          <w:sz w:val="22"/>
          <w:szCs w:val="22"/>
        </w:rPr>
      </w:pPr>
    </w:p>
    <w:p w14:paraId="6C26AA19">
      <w:pPr>
        <w:pStyle w:val="6"/>
        <w:spacing w:before="11"/>
        <w:jc w:val="center"/>
        <w:rPr>
          <w:sz w:val="22"/>
          <w:szCs w:val="22"/>
        </w:rPr>
      </w:pPr>
      <w:r>
        <w:rPr>
          <w:sz w:val="22"/>
          <w:szCs w:val="22"/>
        </w:rPr>
        <w:t>Вторник, среда</w:t>
      </w:r>
    </w:p>
    <w:tbl>
      <w:tblPr>
        <w:tblStyle w:val="7"/>
        <w:tblW w:w="9466" w:type="dxa"/>
        <w:tblInd w:w="3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80"/>
        <w:gridCol w:w="3379"/>
        <w:gridCol w:w="2707"/>
      </w:tblGrid>
      <w:tr w14:paraId="0927B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387DDAEB">
            <w:pPr>
              <w:pStyle w:val="9"/>
              <w:ind w:left="188" w:right="180"/>
              <w:rPr>
                <w:b/>
                <w:sz w:val="22"/>
                <w:szCs w:val="22"/>
              </w:rPr>
            </w:pPr>
            <w:r>
              <w:rPr>
                <w:b/>
                <w:sz w:val="22"/>
                <w:szCs w:val="22"/>
              </w:rPr>
              <w:t>Начало</w:t>
            </w:r>
          </w:p>
        </w:tc>
        <w:tc>
          <w:tcPr>
            <w:tcW w:w="3379" w:type="dxa"/>
          </w:tcPr>
          <w:p w14:paraId="4E742EA1">
            <w:pPr>
              <w:pStyle w:val="9"/>
              <w:ind w:right="155"/>
              <w:rPr>
                <w:b/>
                <w:sz w:val="22"/>
                <w:szCs w:val="22"/>
              </w:rPr>
            </w:pPr>
            <w:r>
              <w:rPr>
                <w:b/>
                <w:sz w:val="22"/>
                <w:szCs w:val="22"/>
              </w:rPr>
              <w:t>Режимное</w:t>
            </w:r>
            <w:r>
              <w:rPr>
                <w:b/>
                <w:spacing w:val="-5"/>
                <w:sz w:val="22"/>
                <w:szCs w:val="22"/>
              </w:rPr>
              <w:t xml:space="preserve"> </w:t>
            </w:r>
            <w:r>
              <w:rPr>
                <w:b/>
                <w:sz w:val="22"/>
                <w:szCs w:val="22"/>
              </w:rPr>
              <w:t>мероприятие</w:t>
            </w:r>
          </w:p>
        </w:tc>
        <w:tc>
          <w:tcPr>
            <w:tcW w:w="2707" w:type="dxa"/>
          </w:tcPr>
          <w:p w14:paraId="443F3C0E">
            <w:pPr>
              <w:pStyle w:val="9"/>
              <w:ind w:right="154"/>
              <w:rPr>
                <w:b/>
                <w:sz w:val="22"/>
                <w:szCs w:val="22"/>
              </w:rPr>
            </w:pPr>
            <w:r>
              <w:rPr>
                <w:b/>
                <w:sz w:val="22"/>
                <w:szCs w:val="22"/>
              </w:rPr>
              <w:t>Окончание</w:t>
            </w:r>
          </w:p>
        </w:tc>
      </w:tr>
      <w:tr w14:paraId="5AE028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3380" w:type="dxa"/>
          </w:tcPr>
          <w:p w14:paraId="1F7B5840">
            <w:pPr>
              <w:pStyle w:val="9"/>
              <w:spacing w:before="2"/>
              <w:ind w:left="189" w:right="179"/>
              <w:rPr>
                <w:sz w:val="22"/>
                <w:szCs w:val="22"/>
              </w:rPr>
            </w:pPr>
            <w:r>
              <w:rPr>
                <w:sz w:val="22"/>
                <w:szCs w:val="22"/>
              </w:rPr>
              <w:t>8.00</w:t>
            </w:r>
          </w:p>
        </w:tc>
        <w:tc>
          <w:tcPr>
            <w:tcW w:w="3379" w:type="dxa"/>
          </w:tcPr>
          <w:p w14:paraId="5817D33C">
            <w:pPr>
              <w:pStyle w:val="9"/>
              <w:spacing w:before="2"/>
              <w:ind w:left="165"/>
              <w:rPr>
                <w:sz w:val="22"/>
                <w:szCs w:val="22"/>
              </w:rPr>
            </w:pPr>
            <w:r>
              <w:rPr>
                <w:sz w:val="22"/>
                <w:szCs w:val="22"/>
              </w:rPr>
              <w:t>1-ый</w:t>
            </w:r>
            <w:r>
              <w:rPr>
                <w:spacing w:val="-1"/>
                <w:sz w:val="22"/>
                <w:szCs w:val="22"/>
              </w:rPr>
              <w:t xml:space="preserve"> </w:t>
            </w:r>
            <w:r>
              <w:rPr>
                <w:sz w:val="22"/>
                <w:szCs w:val="22"/>
              </w:rPr>
              <w:t>урок</w:t>
            </w:r>
          </w:p>
        </w:tc>
        <w:tc>
          <w:tcPr>
            <w:tcW w:w="2707" w:type="dxa"/>
          </w:tcPr>
          <w:p w14:paraId="2CD1D5E0">
            <w:pPr>
              <w:pStyle w:val="9"/>
              <w:spacing w:before="2"/>
              <w:ind w:right="155"/>
              <w:rPr>
                <w:sz w:val="22"/>
                <w:szCs w:val="22"/>
              </w:rPr>
            </w:pPr>
            <w:r>
              <w:rPr>
                <w:sz w:val="22"/>
                <w:szCs w:val="22"/>
              </w:rPr>
              <w:t>8.35</w:t>
            </w:r>
          </w:p>
        </w:tc>
      </w:tr>
      <w:tr w14:paraId="604F05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7B7961AE">
            <w:pPr>
              <w:pStyle w:val="9"/>
              <w:ind w:left="189" w:right="179"/>
              <w:rPr>
                <w:sz w:val="22"/>
                <w:szCs w:val="22"/>
              </w:rPr>
            </w:pPr>
            <w:r>
              <w:rPr>
                <w:sz w:val="22"/>
                <w:szCs w:val="22"/>
              </w:rPr>
              <w:t>8.35</w:t>
            </w:r>
          </w:p>
        </w:tc>
        <w:tc>
          <w:tcPr>
            <w:tcW w:w="3379" w:type="dxa"/>
          </w:tcPr>
          <w:p w14:paraId="2271F04A">
            <w:pPr>
              <w:pStyle w:val="9"/>
              <w:rPr>
                <w:sz w:val="22"/>
                <w:szCs w:val="22"/>
              </w:rPr>
            </w:pPr>
            <w:r>
              <w:rPr>
                <w:sz w:val="22"/>
                <w:szCs w:val="22"/>
              </w:rPr>
              <w:t>1-ая</w:t>
            </w:r>
            <w:r>
              <w:rPr>
                <w:spacing w:val="-4"/>
                <w:sz w:val="22"/>
                <w:szCs w:val="22"/>
              </w:rPr>
              <w:t xml:space="preserve"> </w:t>
            </w:r>
            <w:r>
              <w:rPr>
                <w:sz w:val="22"/>
                <w:szCs w:val="22"/>
              </w:rPr>
              <w:t>перемена</w:t>
            </w:r>
          </w:p>
        </w:tc>
        <w:tc>
          <w:tcPr>
            <w:tcW w:w="2707" w:type="dxa"/>
          </w:tcPr>
          <w:p w14:paraId="424186CB">
            <w:pPr>
              <w:pStyle w:val="9"/>
              <w:ind w:right="155"/>
              <w:rPr>
                <w:sz w:val="22"/>
                <w:szCs w:val="22"/>
              </w:rPr>
            </w:pPr>
            <w:r>
              <w:rPr>
                <w:sz w:val="22"/>
                <w:szCs w:val="22"/>
              </w:rPr>
              <w:t>8.55</w:t>
            </w:r>
          </w:p>
        </w:tc>
      </w:tr>
      <w:tr w14:paraId="02BE5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02BCCA65">
            <w:pPr>
              <w:pStyle w:val="9"/>
              <w:ind w:left="189" w:right="179"/>
              <w:rPr>
                <w:sz w:val="22"/>
                <w:szCs w:val="22"/>
              </w:rPr>
            </w:pPr>
            <w:r>
              <w:rPr>
                <w:sz w:val="22"/>
                <w:szCs w:val="22"/>
              </w:rPr>
              <w:t>8.55</w:t>
            </w:r>
          </w:p>
        </w:tc>
        <w:tc>
          <w:tcPr>
            <w:tcW w:w="3379" w:type="dxa"/>
          </w:tcPr>
          <w:p w14:paraId="51E5BDB6">
            <w:pPr>
              <w:pStyle w:val="9"/>
              <w:ind w:left="164"/>
              <w:rPr>
                <w:sz w:val="22"/>
                <w:szCs w:val="22"/>
              </w:rPr>
            </w:pPr>
            <w:r>
              <w:rPr>
                <w:sz w:val="22"/>
                <w:szCs w:val="22"/>
              </w:rPr>
              <w:t>2-ой</w:t>
            </w:r>
            <w:r>
              <w:rPr>
                <w:spacing w:val="-3"/>
                <w:sz w:val="22"/>
                <w:szCs w:val="22"/>
              </w:rPr>
              <w:t xml:space="preserve"> </w:t>
            </w:r>
            <w:r>
              <w:rPr>
                <w:sz w:val="22"/>
                <w:szCs w:val="22"/>
              </w:rPr>
              <w:t>урок</w:t>
            </w:r>
          </w:p>
        </w:tc>
        <w:tc>
          <w:tcPr>
            <w:tcW w:w="2707" w:type="dxa"/>
          </w:tcPr>
          <w:p w14:paraId="3F0680C1">
            <w:pPr>
              <w:pStyle w:val="9"/>
              <w:ind w:right="155"/>
              <w:rPr>
                <w:sz w:val="22"/>
                <w:szCs w:val="22"/>
              </w:rPr>
            </w:pPr>
            <w:r>
              <w:rPr>
                <w:sz w:val="22"/>
                <w:szCs w:val="22"/>
              </w:rPr>
              <w:t>9.30</w:t>
            </w:r>
          </w:p>
        </w:tc>
      </w:tr>
      <w:tr w14:paraId="5FBD1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3380" w:type="dxa"/>
          </w:tcPr>
          <w:p w14:paraId="5F8DC582">
            <w:pPr>
              <w:pStyle w:val="9"/>
              <w:spacing w:before="2" w:line="240" w:lineRule="auto"/>
              <w:ind w:left="189" w:right="179"/>
              <w:rPr>
                <w:sz w:val="22"/>
                <w:szCs w:val="22"/>
              </w:rPr>
            </w:pPr>
            <w:r>
              <w:rPr>
                <w:sz w:val="22"/>
                <w:szCs w:val="22"/>
              </w:rPr>
              <w:t>9.30</w:t>
            </w:r>
          </w:p>
        </w:tc>
        <w:tc>
          <w:tcPr>
            <w:tcW w:w="3379" w:type="dxa"/>
          </w:tcPr>
          <w:p w14:paraId="0E729F2E">
            <w:pPr>
              <w:pStyle w:val="9"/>
              <w:spacing w:before="2" w:line="240" w:lineRule="auto"/>
              <w:ind w:left="412" w:right="398" w:firstLine="439"/>
              <w:jc w:val="left"/>
              <w:rPr>
                <w:sz w:val="22"/>
                <w:szCs w:val="22"/>
              </w:rPr>
            </w:pPr>
            <w:r>
              <w:rPr>
                <w:sz w:val="22"/>
                <w:szCs w:val="22"/>
              </w:rPr>
              <w:t>2-ая перемена</w:t>
            </w:r>
            <w:r>
              <w:rPr>
                <w:spacing w:val="1"/>
                <w:sz w:val="22"/>
                <w:szCs w:val="22"/>
              </w:rPr>
              <w:t xml:space="preserve"> </w:t>
            </w:r>
            <w:r>
              <w:rPr>
                <w:sz w:val="22"/>
                <w:szCs w:val="22"/>
              </w:rPr>
              <w:t>(динамическая</w:t>
            </w:r>
            <w:r>
              <w:rPr>
                <w:spacing w:val="-16"/>
                <w:sz w:val="22"/>
                <w:szCs w:val="22"/>
              </w:rPr>
              <w:t xml:space="preserve"> </w:t>
            </w:r>
            <w:r>
              <w:rPr>
                <w:sz w:val="22"/>
                <w:szCs w:val="22"/>
              </w:rPr>
              <w:t>пауза,</w:t>
            </w:r>
          </w:p>
          <w:p w14:paraId="64309BC4">
            <w:pPr>
              <w:pStyle w:val="9"/>
              <w:spacing w:line="300" w:lineRule="exact"/>
              <w:ind w:left="902" w:right="0"/>
              <w:jc w:val="left"/>
              <w:rPr>
                <w:sz w:val="22"/>
                <w:szCs w:val="22"/>
              </w:rPr>
            </w:pPr>
            <w:r>
              <w:rPr>
                <w:sz w:val="22"/>
                <w:szCs w:val="22"/>
              </w:rPr>
              <w:t>организация)</w:t>
            </w:r>
          </w:p>
        </w:tc>
        <w:tc>
          <w:tcPr>
            <w:tcW w:w="2707" w:type="dxa"/>
          </w:tcPr>
          <w:p w14:paraId="76455DC8">
            <w:pPr>
              <w:pStyle w:val="9"/>
              <w:spacing w:before="2" w:line="240" w:lineRule="auto"/>
              <w:ind w:left="165"/>
              <w:rPr>
                <w:sz w:val="22"/>
                <w:szCs w:val="22"/>
              </w:rPr>
            </w:pPr>
            <w:r>
              <w:rPr>
                <w:sz w:val="22"/>
                <w:szCs w:val="22"/>
              </w:rPr>
              <w:t>10.10</w:t>
            </w:r>
          </w:p>
        </w:tc>
      </w:tr>
      <w:tr w14:paraId="1F85FD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3380" w:type="dxa"/>
          </w:tcPr>
          <w:p w14:paraId="6F0AB14A">
            <w:pPr>
              <w:pStyle w:val="9"/>
              <w:spacing w:line="304" w:lineRule="exact"/>
              <w:ind w:left="187" w:right="180"/>
              <w:rPr>
                <w:sz w:val="22"/>
                <w:szCs w:val="22"/>
              </w:rPr>
            </w:pPr>
            <w:r>
              <w:rPr>
                <w:sz w:val="22"/>
                <w:szCs w:val="22"/>
              </w:rPr>
              <w:t>10.10</w:t>
            </w:r>
          </w:p>
        </w:tc>
        <w:tc>
          <w:tcPr>
            <w:tcW w:w="3379" w:type="dxa"/>
          </w:tcPr>
          <w:p w14:paraId="0A49A622">
            <w:pPr>
              <w:pStyle w:val="9"/>
              <w:spacing w:line="304" w:lineRule="exact"/>
              <w:ind w:left="165"/>
              <w:rPr>
                <w:sz w:val="22"/>
                <w:szCs w:val="22"/>
              </w:rPr>
            </w:pPr>
            <w:r>
              <w:rPr>
                <w:sz w:val="22"/>
                <w:szCs w:val="22"/>
              </w:rPr>
              <w:t>3-ий</w:t>
            </w:r>
            <w:r>
              <w:rPr>
                <w:spacing w:val="-1"/>
                <w:sz w:val="22"/>
                <w:szCs w:val="22"/>
              </w:rPr>
              <w:t xml:space="preserve"> </w:t>
            </w:r>
            <w:r>
              <w:rPr>
                <w:sz w:val="22"/>
                <w:szCs w:val="22"/>
              </w:rPr>
              <w:t>урок</w:t>
            </w:r>
          </w:p>
        </w:tc>
        <w:tc>
          <w:tcPr>
            <w:tcW w:w="2707" w:type="dxa"/>
          </w:tcPr>
          <w:p w14:paraId="6D74D8B4">
            <w:pPr>
              <w:pStyle w:val="9"/>
              <w:spacing w:line="304" w:lineRule="exact"/>
              <w:ind w:left="165"/>
              <w:rPr>
                <w:sz w:val="22"/>
                <w:szCs w:val="22"/>
              </w:rPr>
            </w:pPr>
            <w:r>
              <w:rPr>
                <w:sz w:val="22"/>
                <w:szCs w:val="22"/>
              </w:rPr>
              <w:t>10.45</w:t>
            </w:r>
          </w:p>
        </w:tc>
      </w:tr>
      <w:tr w14:paraId="53223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3380" w:type="dxa"/>
          </w:tcPr>
          <w:p w14:paraId="0F8F90DD">
            <w:pPr>
              <w:pStyle w:val="9"/>
              <w:spacing w:line="304" w:lineRule="exact"/>
              <w:ind w:left="187" w:right="180"/>
              <w:rPr>
                <w:sz w:val="22"/>
                <w:szCs w:val="22"/>
              </w:rPr>
            </w:pPr>
            <w:r>
              <w:rPr>
                <w:sz w:val="22"/>
                <w:szCs w:val="22"/>
              </w:rPr>
              <w:t>10.45</w:t>
            </w:r>
          </w:p>
        </w:tc>
        <w:tc>
          <w:tcPr>
            <w:tcW w:w="3379" w:type="dxa"/>
          </w:tcPr>
          <w:p w14:paraId="596F73BA">
            <w:pPr>
              <w:pStyle w:val="9"/>
              <w:spacing w:line="304" w:lineRule="exact"/>
              <w:ind w:left="165"/>
              <w:rPr>
                <w:sz w:val="22"/>
                <w:szCs w:val="22"/>
              </w:rPr>
            </w:pPr>
            <w:r>
              <w:rPr>
                <w:sz w:val="22"/>
                <w:szCs w:val="22"/>
              </w:rPr>
              <w:t>3-я перемена</w:t>
            </w:r>
          </w:p>
        </w:tc>
        <w:tc>
          <w:tcPr>
            <w:tcW w:w="2707" w:type="dxa"/>
          </w:tcPr>
          <w:p w14:paraId="5575FF65">
            <w:pPr>
              <w:pStyle w:val="9"/>
              <w:spacing w:line="304" w:lineRule="exact"/>
              <w:ind w:left="165"/>
              <w:rPr>
                <w:sz w:val="22"/>
                <w:szCs w:val="22"/>
              </w:rPr>
            </w:pPr>
            <w:r>
              <w:rPr>
                <w:sz w:val="22"/>
                <w:szCs w:val="22"/>
              </w:rPr>
              <w:t>10.05</w:t>
            </w:r>
          </w:p>
        </w:tc>
      </w:tr>
      <w:tr w14:paraId="13E2F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3380" w:type="dxa"/>
          </w:tcPr>
          <w:p w14:paraId="602AD11F">
            <w:pPr>
              <w:pStyle w:val="9"/>
              <w:spacing w:line="304" w:lineRule="exact"/>
              <w:ind w:left="187" w:right="180"/>
              <w:rPr>
                <w:sz w:val="22"/>
                <w:szCs w:val="22"/>
              </w:rPr>
            </w:pPr>
            <w:r>
              <w:rPr>
                <w:sz w:val="22"/>
                <w:szCs w:val="22"/>
              </w:rPr>
              <w:t>10.05</w:t>
            </w:r>
          </w:p>
        </w:tc>
        <w:tc>
          <w:tcPr>
            <w:tcW w:w="3379" w:type="dxa"/>
          </w:tcPr>
          <w:p w14:paraId="58FA5A23">
            <w:pPr>
              <w:pStyle w:val="9"/>
              <w:spacing w:line="304" w:lineRule="exact"/>
              <w:ind w:left="165"/>
              <w:rPr>
                <w:sz w:val="22"/>
                <w:szCs w:val="22"/>
              </w:rPr>
            </w:pPr>
            <w:r>
              <w:rPr>
                <w:sz w:val="22"/>
                <w:szCs w:val="22"/>
              </w:rPr>
              <w:t>4- й урок</w:t>
            </w:r>
          </w:p>
        </w:tc>
        <w:tc>
          <w:tcPr>
            <w:tcW w:w="2707" w:type="dxa"/>
          </w:tcPr>
          <w:p w14:paraId="0F622C59">
            <w:pPr>
              <w:pStyle w:val="9"/>
              <w:spacing w:line="304" w:lineRule="exact"/>
              <w:ind w:left="165"/>
              <w:rPr>
                <w:sz w:val="22"/>
                <w:szCs w:val="22"/>
              </w:rPr>
            </w:pPr>
            <w:r>
              <w:rPr>
                <w:sz w:val="22"/>
                <w:szCs w:val="22"/>
              </w:rPr>
              <w:t>10.40</w:t>
            </w:r>
          </w:p>
        </w:tc>
      </w:tr>
    </w:tbl>
    <w:p w14:paraId="0E8A6A50">
      <w:pPr>
        <w:pStyle w:val="6"/>
        <w:spacing w:before="11"/>
        <w:rPr>
          <w:sz w:val="22"/>
          <w:szCs w:val="22"/>
        </w:rPr>
      </w:pPr>
    </w:p>
    <w:p w14:paraId="5113EE71">
      <w:pPr>
        <w:pStyle w:val="6"/>
        <w:spacing w:before="11"/>
        <w:rPr>
          <w:sz w:val="22"/>
          <w:szCs w:val="22"/>
        </w:rPr>
      </w:pPr>
    </w:p>
    <w:p w14:paraId="00C958D9">
      <w:pPr>
        <w:pStyle w:val="6"/>
        <w:spacing w:after="2"/>
        <w:ind w:left="412"/>
        <w:rPr>
          <w:sz w:val="22"/>
          <w:szCs w:val="22"/>
        </w:rPr>
      </w:pPr>
      <w:r>
        <w:rPr>
          <w:sz w:val="22"/>
          <w:szCs w:val="22"/>
        </w:rPr>
        <w:t>1 классы (</w:t>
      </w:r>
      <w:r>
        <w:rPr>
          <w:spacing w:val="-1"/>
          <w:sz w:val="22"/>
          <w:szCs w:val="22"/>
        </w:rPr>
        <w:t xml:space="preserve"> </w:t>
      </w:r>
      <w:r>
        <w:rPr>
          <w:sz w:val="22"/>
          <w:szCs w:val="22"/>
        </w:rPr>
        <w:t>январь</w:t>
      </w:r>
      <w:r>
        <w:rPr>
          <w:spacing w:val="-4"/>
          <w:sz w:val="22"/>
          <w:szCs w:val="22"/>
        </w:rPr>
        <w:t xml:space="preserve"> </w:t>
      </w:r>
      <w:r>
        <w:rPr>
          <w:sz w:val="22"/>
          <w:szCs w:val="22"/>
        </w:rPr>
        <w:t>– май)</w:t>
      </w:r>
    </w:p>
    <w:p w14:paraId="06275BFD">
      <w:pPr>
        <w:tabs>
          <w:tab w:val="left" w:pos="1853"/>
          <w:tab w:val="left" w:pos="1854"/>
        </w:tabs>
        <w:spacing w:before="89"/>
        <w:ind w:left="1492"/>
        <w:rPr>
          <w:sz w:val="22"/>
          <w:szCs w:val="22"/>
        </w:rPr>
      </w:pPr>
      <w:r>
        <w:rPr>
          <w:sz w:val="22"/>
          <w:szCs w:val="22"/>
        </w:rPr>
        <w:t>Понедельник, четверг, пятница</w:t>
      </w:r>
    </w:p>
    <w:p w14:paraId="200485AA">
      <w:pPr>
        <w:pStyle w:val="6"/>
        <w:spacing w:after="2"/>
        <w:ind w:left="412"/>
        <w:rPr>
          <w:sz w:val="22"/>
          <w:szCs w:val="22"/>
        </w:rPr>
      </w:pPr>
    </w:p>
    <w:tbl>
      <w:tblPr>
        <w:tblStyle w:val="7"/>
        <w:tblW w:w="9391" w:type="dxa"/>
        <w:tblInd w:w="3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80"/>
        <w:gridCol w:w="3379"/>
        <w:gridCol w:w="2632"/>
      </w:tblGrid>
      <w:tr w14:paraId="00094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6A0C6331">
            <w:pPr>
              <w:pStyle w:val="9"/>
              <w:ind w:left="188" w:right="180"/>
              <w:rPr>
                <w:b/>
                <w:sz w:val="22"/>
                <w:szCs w:val="22"/>
              </w:rPr>
            </w:pPr>
            <w:r>
              <w:rPr>
                <w:b/>
                <w:sz w:val="22"/>
                <w:szCs w:val="22"/>
              </w:rPr>
              <w:t>Начало</w:t>
            </w:r>
          </w:p>
        </w:tc>
        <w:tc>
          <w:tcPr>
            <w:tcW w:w="3379" w:type="dxa"/>
          </w:tcPr>
          <w:p w14:paraId="390A659E">
            <w:pPr>
              <w:pStyle w:val="9"/>
              <w:rPr>
                <w:b/>
                <w:sz w:val="22"/>
                <w:szCs w:val="22"/>
              </w:rPr>
            </w:pPr>
            <w:r>
              <w:rPr>
                <w:b/>
                <w:sz w:val="22"/>
                <w:szCs w:val="22"/>
              </w:rPr>
              <w:t>Режимное</w:t>
            </w:r>
            <w:r>
              <w:rPr>
                <w:b/>
                <w:spacing w:val="-5"/>
                <w:sz w:val="22"/>
                <w:szCs w:val="22"/>
              </w:rPr>
              <w:t xml:space="preserve"> </w:t>
            </w:r>
            <w:r>
              <w:rPr>
                <w:b/>
                <w:sz w:val="22"/>
                <w:szCs w:val="22"/>
              </w:rPr>
              <w:t>мероприятие</w:t>
            </w:r>
          </w:p>
        </w:tc>
        <w:tc>
          <w:tcPr>
            <w:tcW w:w="2632" w:type="dxa"/>
          </w:tcPr>
          <w:p w14:paraId="19037B42">
            <w:pPr>
              <w:pStyle w:val="9"/>
              <w:ind w:right="154"/>
              <w:rPr>
                <w:b/>
                <w:sz w:val="22"/>
                <w:szCs w:val="22"/>
              </w:rPr>
            </w:pPr>
            <w:r>
              <w:rPr>
                <w:b/>
                <w:sz w:val="22"/>
                <w:szCs w:val="22"/>
              </w:rPr>
              <w:t>Окончание</w:t>
            </w:r>
          </w:p>
        </w:tc>
      </w:tr>
      <w:tr w14:paraId="10A4D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7F4720B4">
            <w:pPr>
              <w:pStyle w:val="9"/>
              <w:ind w:left="549" w:right="0"/>
              <w:jc w:val="left"/>
              <w:rPr>
                <w:sz w:val="22"/>
                <w:szCs w:val="22"/>
              </w:rPr>
            </w:pPr>
            <w:r>
              <w:rPr>
                <w:sz w:val="22"/>
                <w:szCs w:val="22"/>
              </w:rPr>
              <w:t>7.45(понедельник)</w:t>
            </w:r>
          </w:p>
        </w:tc>
        <w:tc>
          <w:tcPr>
            <w:tcW w:w="3379" w:type="dxa"/>
          </w:tcPr>
          <w:p w14:paraId="5B0EFE06">
            <w:pPr>
              <w:pStyle w:val="9"/>
              <w:rPr>
                <w:sz w:val="22"/>
                <w:szCs w:val="22"/>
              </w:rPr>
            </w:pPr>
            <w:r>
              <w:rPr>
                <w:sz w:val="22"/>
                <w:szCs w:val="22"/>
              </w:rPr>
              <w:t>Разговоры</w:t>
            </w:r>
            <w:r>
              <w:rPr>
                <w:spacing w:val="-3"/>
                <w:sz w:val="22"/>
                <w:szCs w:val="22"/>
              </w:rPr>
              <w:t xml:space="preserve"> </w:t>
            </w:r>
            <w:r>
              <w:rPr>
                <w:sz w:val="22"/>
                <w:szCs w:val="22"/>
              </w:rPr>
              <w:t>о</w:t>
            </w:r>
            <w:r>
              <w:rPr>
                <w:spacing w:val="-3"/>
                <w:sz w:val="22"/>
                <w:szCs w:val="22"/>
              </w:rPr>
              <w:t xml:space="preserve"> </w:t>
            </w:r>
            <w:r>
              <w:rPr>
                <w:sz w:val="22"/>
                <w:szCs w:val="22"/>
              </w:rPr>
              <w:t>важном</w:t>
            </w:r>
          </w:p>
        </w:tc>
        <w:tc>
          <w:tcPr>
            <w:tcW w:w="2632" w:type="dxa"/>
          </w:tcPr>
          <w:p w14:paraId="495B3B98">
            <w:pPr>
              <w:pStyle w:val="9"/>
              <w:ind w:right="155"/>
              <w:rPr>
                <w:sz w:val="22"/>
                <w:szCs w:val="22"/>
              </w:rPr>
            </w:pPr>
            <w:r>
              <w:rPr>
                <w:sz w:val="22"/>
                <w:szCs w:val="22"/>
              </w:rPr>
              <w:t>8.20</w:t>
            </w:r>
          </w:p>
        </w:tc>
      </w:tr>
      <w:tr w14:paraId="11E73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14382293">
            <w:pPr>
              <w:pStyle w:val="9"/>
              <w:ind w:left="189" w:right="179"/>
              <w:rPr>
                <w:sz w:val="22"/>
                <w:szCs w:val="22"/>
              </w:rPr>
            </w:pPr>
            <w:r>
              <w:rPr>
                <w:sz w:val="22"/>
                <w:szCs w:val="22"/>
              </w:rPr>
              <w:t>8.30</w:t>
            </w:r>
          </w:p>
        </w:tc>
        <w:tc>
          <w:tcPr>
            <w:tcW w:w="3379" w:type="dxa"/>
          </w:tcPr>
          <w:p w14:paraId="0C68395D">
            <w:pPr>
              <w:pStyle w:val="9"/>
              <w:ind w:left="165"/>
              <w:rPr>
                <w:sz w:val="22"/>
                <w:szCs w:val="22"/>
              </w:rPr>
            </w:pPr>
            <w:r>
              <w:rPr>
                <w:sz w:val="22"/>
                <w:szCs w:val="22"/>
              </w:rPr>
              <w:t>1-ый</w:t>
            </w:r>
            <w:r>
              <w:rPr>
                <w:spacing w:val="-1"/>
                <w:sz w:val="22"/>
                <w:szCs w:val="22"/>
              </w:rPr>
              <w:t xml:space="preserve"> </w:t>
            </w:r>
            <w:r>
              <w:rPr>
                <w:sz w:val="22"/>
                <w:szCs w:val="22"/>
              </w:rPr>
              <w:t>урок</w:t>
            </w:r>
          </w:p>
        </w:tc>
        <w:tc>
          <w:tcPr>
            <w:tcW w:w="2632" w:type="dxa"/>
          </w:tcPr>
          <w:p w14:paraId="790D6627">
            <w:pPr>
              <w:pStyle w:val="9"/>
              <w:ind w:right="155"/>
              <w:rPr>
                <w:sz w:val="22"/>
                <w:szCs w:val="22"/>
              </w:rPr>
            </w:pPr>
            <w:r>
              <w:rPr>
                <w:sz w:val="22"/>
                <w:szCs w:val="22"/>
              </w:rPr>
              <w:t>9.10</w:t>
            </w:r>
          </w:p>
        </w:tc>
      </w:tr>
      <w:tr w14:paraId="43420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3380" w:type="dxa"/>
          </w:tcPr>
          <w:p w14:paraId="6E4EE2C9">
            <w:pPr>
              <w:pStyle w:val="9"/>
              <w:spacing w:before="2"/>
              <w:ind w:left="189" w:right="179"/>
              <w:rPr>
                <w:sz w:val="22"/>
                <w:szCs w:val="22"/>
              </w:rPr>
            </w:pPr>
            <w:r>
              <w:rPr>
                <w:sz w:val="22"/>
                <w:szCs w:val="22"/>
              </w:rPr>
              <w:t>9.10</w:t>
            </w:r>
          </w:p>
        </w:tc>
        <w:tc>
          <w:tcPr>
            <w:tcW w:w="3379" w:type="dxa"/>
          </w:tcPr>
          <w:p w14:paraId="62640C10">
            <w:pPr>
              <w:pStyle w:val="9"/>
              <w:spacing w:before="2"/>
              <w:rPr>
                <w:sz w:val="22"/>
                <w:szCs w:val="22"/>
              </w:rPr>
            </w:pPr>
            <w:r>
              <w:rPr>
                <w:sz w:val="22"/>
                <w:szCs w:val="22"/>
              </w:rPr>
              <w:t>1-ая</w:t>
            </w:r>
            <w:r>
              <w:rPr>
                <w:spacing w:val="-4"/>
                <w:sz w:val="22"/>
                <w:szCs w:val="22"/>
              </w:rPr>
              <w:t xml:space="preserve"> </w:t>
            </w:r>
            <w:r>
              <w:rPr>
                <w:sz w:val="22"/>
                <w:szCs w:val="22"/>
              </w:rPr>
              <w:t>перемена</w:t>
            </w:r>
          </w:p>
        </w:tc>
        <w:tc>
          <w:tcPr>
            <w:tcW w:w="2632" w:type="dxa"/>
          </w:tcPr>
          <w:p w14:paraId="7354BD77">
            <w:pPr>
              <w:pStyle w:val="9"/>
              <w:spacing w:before="2"/>
              <w:ind w:right="155"/>
              <w:rPr>
                <w:sz w:val="22"/>
                <w:szCs w:val="22"/>
              </w:rPr>
            </w:pPr>
            <w:r>
              <w:rPr>
                <w:sz w:val="22"/>
                <w:szCs w:val="22"/>
              </w:rPr>
              <w:t>9.25</w:t>
            </w:r>
          </w:p>
        </w:tc>
      </w:tr>
      <w:tr w14:paraId="2FACF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6EC6887D">
            <w:pPr>
              <w:pStyle w:val="9"/>
              <w:ind w:left="189" w:right="179"/>
              <w:rPr>
                <w:sz w:val="22"/>
                <w:szCs w:val="22"/>
              </w:rPr>
            </w:pPr>
            <w:r>
              <w:rPr>
                <w:sz w:val="22"/>
                <w:szCs w:val="22"/>
              </w:rPr>
              <w:t>9.25</w:t>
            </w:r>
          </w:p>
        </w:tc>
        <w:tc>
          <w:tcPr>
            <w:tcW w:w="3379" w:type="dxa"/>
          </w:tcPr>
          <w:p w14:paraId="75516E0D">
            <w:pPr>
              <w:pStyle w:val="9"/>
              <w:rPr>
                <w:sz w:val="22"/>
                <w:szCs w:val="22"/>
              </w:rPr>
            </w:pPr>
            <w:r>
              <w:rPr>
                <w:sz w:val="22"/>
                <w:szCs w:val="22"/>
              </w:rPr>
              <w:t>2-ой</w:t>
            </w:r>
            <w:r>
              <w:rPr>
                <w:spacing w:val="-2"/>
                <w:sz w:val="22"/>
                <w:szCs w:val="22"/>
              </w:rPr>
              <w:t xml:space="preserve"> </w:t>
            </w:r>
            <w:r>
              <w:rPr>
                <w:sz w:val="22"/>
                <w:szCs w:val="22"/>
              </w:rPr>
              <w:t>урок</w:t>
            </w:r>
          </w:p>
        </w:tc>
        <w:tc>
          <w:tcPr>
            <w:tcW w:w="2632" w:type="dxa"/>
          </w:tcPr>
          <w:p w14:paraId="4A89EE4D">
            <w:pPr>
              <w:pStyle w:val="9"/>
              <w:ind w:left="165"/>
              <w:rPr>
                <w:sz w:val="22"/>
                <w:szCs w:val="22"/>
              </w:rPr>
            </w:pPr>
            <w:r>
              <w:rPr>
                <w:sz w:val="22"/>
                <w:szCs w:val="22"/>
              </w:rPr>
              <w:t>10.05</w:t>
            </w:r>
          </w:p>
        </w:tc>
      </w:tr>
      <w:tr w14:paraId="71228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3380" w:type="dxa"/>
          </w:tcPr>
          <w:p w14:paraId="7B32FD86">
            <w:pPr>
              <w:pStyle w:val="9"/>
              <w:spacing w:line="240" w:lineRule="auto"/>
              <w:ind w:left="187" w:right="180"/>
              <w:rPr>
                <w:sz w:val="22"/>
                <w:szCs w:val="22"/>
              </w:rPr>
            </w:pPr>
            <w:r>
              <w:rPr>
                <w:sz w:val="22"/>
                <w:szCs w:val="22"/>
              </w:rPr>
              <w:t>10.05</w:t>
            </w:r>
          </w:p>
        </w:tc>
        <w:tc>
          <w:tcPr>
            <w:tcW w:w="3379" w:type="dxa"/>
          </w:tcPr>
          <w:p w14:paraId="29853B2B">
            <w:pPr>
              <w:pStyle w:val="9"/>
              <w:spacing w:line="322" w:lineRule="exact"/>
              <w:ind w:left="331" w:right="310" w:firstLine="523"/>
              <w:jc w:val="left"/>
              <w:rPr>
                <w:sz w:val="22"/>
                <w:szCs w:val="22"/>
              </w:rPr>
            </w:pPr>
            <w:r>
              <w:rPr>
                <w:sz w:val="22"/>
                <w:szCs w:val="22"/>
              </w:rPr>
              <w:t>2-ая перемена</w:t>
            </w:r>
            <w:r>
              <w:rPr>
                <w:spacing w:val="1"/>
                <w:sz w:val="22"/>
                <w:szCs w:val="22"/>
              </w:rPr>
              <w:t xml:space="preserve"> </w:t>
            </w:r>
            <w:r>
              <w:rPr>
                <w:sz w:val="22"/>
                <w:szCs w:val="22"/>
              </w:rPr>
              <w:t>(организация</w:t>
            </w:r>
            <w:r>
              <w:rPr>
                <w:spacing w:val="-6"/>
                <w:sz w:val="22"/>
                <w:szCs w:val="22"/>
              </w:rPr>
              <w:t xml:space="preserve"> </w:t>
            </w:r>
            <w:r>
              <w:rPr>
                <w:sz w:val="22"/>
                <w:szCs w:val="22"/>
              </w:rPr>
              <w:t>питания)</w:t>
            </w:r>
          </w:p>
        </w:tc>
        <w:tc>
          <w:tcPr>
            <w:tcW w:w="2632" w:type="dxa"/>
          </w:tcPr>
          <w:p w14:paraId="45D4C2A7">
            <w:pPr>
              <w:pStyle w:val="9"/>
              <w:spacing w:line="240" w:lineRule="auto"/>
              <w:ind w:right="155"/>
              <w:rPr>
                <w:sz w:val="22"/>
                <w:szCs w:val="22"/>
              </w:rPr>
            </w:pPr>
            <w:r>
              <w:rPr>
                <w:sz w:val="22"/>
                <w:szCs w:val="22"/>
              </w:rPr>
              <w:t>10.25</w:t>
            </w:r>
          </w:p>
        </w:tc>
      </w:tr>
      <w:tr w14:paraId="7042E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0756F1AB">
            <w:pPr>
              <w:pStyle w:val="9"/>
              <w:ind w:left="189" w:right="180"/>
              <w:rPr>
                <w:sz w:val="22"/>
                <w:szCs w:val="22"/>
              </w:rPr>
            </w:pPr>
            <w:r>
              <w:rPr>
                <w:sz w:val="22"/>
                <w:szCs w:val="22"/>
              </w:rPr>
              <w:t>10.25</w:t>
            </w:r>
          </w:p>
        </w:tc>
        <w:tc>
          <w:tcPr>
            <w:tcW w:w="3379" w:type="dxa"/>
          </w:tcPr>
          <w:p w14:paraId="640D09A9">
            <w:pPr>
              <w:pStyle w:val="9"/>
              <w:ind w:left="165"/>
              <w:rPr>
                <w:sz w:val="22"/>
                <w:szCs w:val="22"/>
              </w:rPr>
            </w:pPr>
            <w:r>
              <w:rPr>
                <w:sz w:val="22"/>
                <w:szCs w:val="22"/>
              </w:rPr>
              <w:t>3-ий</w:t>
            </w:r>
            <w:r>
              <w:rPr>
                <w:spacing w:val="-1"/>
                <w:sz w:val="22"/>
                <w:szCs w:val="22"/>
              </w:rPr>
              <w:t xml:space="preserve"> </w:t>
            </w:r>
            <w:r>
              <w:rPr>
                <w:sz w:val="22"/>
                <w:szCs w:val="22"/>
              </w:rPr>
              <w:t>урок</w:t>
            </w:r>
          </w:p>
        </w:tc>
        <w:tc>
          <w:tcPr>
            <w:tcW w:w="2632" w:type="dxa"/>
          </w:tcPr>
          <w:p w14:paraId="712F93B0">
            <w:pPr>
              <w:pStyle w:val="9"/>
              <w:ind w:left="165"/>
              <w:rPr>
                <w:sz w:val="22"/>
                <w:szCs w:val="22"/>
              </w:rPr>
            </w:pPr>
            <w:r>
              <w:rPr>
                <w:sz w:val="22"/>
                <w:szCs w:val="22"/>
              </w:rPr>
              <w:t>11.05</w:t>
            </w:r>
          </w:p>
        </w:tc>
      </w:tr>
      <w:tr w14:paraId="5FCC2F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3380" w:type="dxa"/>
          </w:tcPr>
          <w:p w14:paraId="122A2761">
            <w:pPr>
              <w:pStyle w:val="9"/>
              <w:spacing w:line="240" w:lineRule="auto"/>
              <w:ind w:left="189" w:right="180"/>
              <w:rPr>
                <w:sz w:val="22"/>
                <w:szCs w:val="22"/>
              </w:rPr>
            </w:pPr>
            <w:r>
              <w:rPr>
                <w:sz w:val="22"/>
                <w:szCs w:val="22"/>
              </w:rPr>
              <w:t>11.05</w:t>
            </w:r>
          </w:p>
        </w:tc>
        <w:tc>
          <w:tcPr>
            <w:tcW w:w="3379" w:type="dxa"/>
          </w:tcPr>
          <w:p w14:paraId="187874BD">
            <w:pPr>
              <w:pStyle w:val="9"/>
              <w:spacing w:line="322" w:lineRule="exact"/>
              <w:ind w:left="400" w:right="379" w:firstLine="513"/>
              <w:jc w:val="left"/>
              <w:rPr>
                <w:sz w:val="22"/>
                <w:szCs w:val="22"/>
              </w:rPr>
            </w:pPr>
            <w:r>
              <w:rPr>
                <w:sz w:val="22"/>
                <w:szCs w:val="22"/>
              </w:rPr>
              <w:t>3-я перемена</w:t>
            </w:r>
            <w:r>
              <w:rPr>
                <w:spacing w:val="1"/>
                <w:sz w:val="22"/>
                <w:szCs w:val="22"/>
              </w:rPr>
              <w:t xml:space="preserve"> </w:t>
            </w:r>
            <w:r>
              <w:rPr>
                <w:sz w:val="22"/>
                <w:szCs w:val="22"/>
              </w:rPr>
              <w:t>(динамическая</w:t>
            </w:r>
            <w:r>
              <w:rPr>
                <w:spacing w:val="-8"/>
                <w:sz w:val="22"/>
                <w:szCs w:val="22"/>
              </w:rPr>
              <w:t xml:space="preserve"> </w:t>
            </w:r>
            <w:r>
              <w:rPr>
                <w:sz w:val="22"/>
                <w:szCs w:val="22"/>
              </w:rPr>
              <w:t>пауза)</w:t>
            </w:r>
          </w:p>
        </w:tc>
        <w:tc>
          <w:tcPr>
            <w:tcW w:w="2632" w:type="dxa"/>
          </w:tcPr>
          <w:p w14:paraId="03E3C6AA">
            <w:pPr>
              <w:pStyle w:val="9"/>
              <w:spacing w:line="240" w:lineRule="auto"/>
              <w:ind w:left="165"/>
              <w:rPr>
                <w:sz w:val="22"/>
                <w:szCs w:val="22"/>
              </w:rPr>
            </w:pPr>
            <w:r>
              <w:rPr>
                <w:sz w:val="22"/>
                <w:szCs w:val="22"/>
              </w:rPr>
              <w:t>11.45</w:t>
            </w:r>
          </w:p>
        </w:tc>
      </w:tr>
      <w:tr w14:paraId="0D467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3380" w:type="dxa"/>
          </w:tcPr>
          <w:p w14:paraId="29DA50C8">
            <w:pPr>
              <w:pStyle w:val="9"/>
              <w:spacing w:before="1"/>
              <w:ind w:left="187" w:right="180"/>
              <w:rPr>
                <w:sz w:val="22"/>
                <w:szCs w:val="22"/>
              </w:rPr>
            </w:pPr>
            <w:r>
              <w:rPr>
                <w:sz w:val="22"/>
                <w:szCs w:val="22"/>
              </w:rPr>
              <w:t>11.45</w:t>
            </w:r>
          </w:p>
        </w:tc>
        <w:tc>
          <w:tcPr>
            <w:tcW w:w="3379" w:type="dxa"/>
          </w:tcPr>
          <w:p w14:paraId="7B14A4C4">
            <w:pPr>
              <w:pStyle w:val="9"/>
              <w:spacing w:before="1"/>
              <w:ind w:left="165"/>
              <w:rPr>
                <w:sz w:val="22"/>
                <w:szCs w:val="22"/>
              </w:rPr>
            </w:pPr>
            <w:r>
              <w:rPr>
                <w:sz w:val="22"/>
                <w:szCs w:val="22"/>
              </w:rPr>
              <w:t>4-ый</w:t>
            </w:r>
            <w:r>
              <w:rPr>
                <w:spacing w:val="-1"/>
                <w:sz w:val="22"/>
                <w:szCs w:val="22"/>
              </w:rPr>
              <w:t xml:space="preserve"> </w:t>
            </w:r>
            <w:r>
              <w:rPr>
                <w:sz w:val="22"/>
                <w:szCs w:val="22"/>
              </w:rPr>
              <w:t>урок</w:t>
            </w:r>
          </w:p>
        </w:tc>
        <w:tc>
          <w:tcPr>
            <w:tcW w:w="2632" w:type="dxa"/>
          </w:tcPr>
          <w:p w14:paraId="6D03DB98">
            <w:pPr>
              <w:pStyle w:val="9"/>
              <w:spacing w:before="1"/>
              <w:ind w:left="165"/>
              <w:rPr>
                <w:sz w:val="22"/>
                <w:szCs w:val="22"/>
              </w:rPr>
            </w:pPr>
            <w:r>
              <w:rPr>
                <w:sz w:val="22"/>
                <w:szCs w:val="22"/>
              </w:rPr>
              <w:t>12.25</w:t>
            </w:r>
          </w:p>
        </w:tc>
      </w:tr>
      <w:tr w14:paraId="1791B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76631825">
            <w:pPr>
              <w:pStyle w:val="9"/>
              <w:ind w:left="187" w:right="180"/>
              <w:rPr>
                <w:sz w:val="22"/>
                <w:szCs w:val="22"/>
              </w:rPr>
            </w:pPr>
            <w:r>
              <w:rPr>
                <w:sz w:val="22"/>
                <w:szCs w:val="22"/>
              </w:rPr>
              <w:t>12.25</w:t>
            </w:r>
          </w:p>
        </w:tc>
        <w:tc>
          <w:tcPr>
            <w:tcW w:w="3379" w:type="dxa"/>
          </w:tcPr>
          <w:p w14:paraId="42097462">
            <w:pPr>
              <w:pStyle w:val="9"/>
              <w:ind w:right="155"/>
              <w:rPr>
                <w:sz w:val="22"/>
                <w:szCs w:val="22"/>
              </w:rPr>
            </w:pPr>
            <w:r>
              <w:rPr>
                <w:sz w:val="22"/>
                <w:szCs w:val="22"/>
              </w:rPr>
              <w:t>4</w:t>
            </w:r>
            <w:r>
              <w:rPr>
                <w:spacing w:val="-1"/>
                <w:sz w:val="22"/>
                <w:szCs w:val="22"/>
              </w:rPr>
              <w:t xml:space="preserve"> </w:t>
            </w:r>
            <w:r>
              <w:rPr>
                <w:sz w:val="22"/>
                <w:szCs w:val="22"/>
              </w:rPr>
              <w:t>ая</w:t>
            </w:r>
            <w:r>
              <w:rPr>
                <w:spacing w:val="-1"/>
                <w:sz w:val="22"/>
                <w:szCs w:val="22"/>
              </w:rPr>
              <w:t xml:space="preserve"> </w:t>
            </w:r>
            <w:r>
              <w:rPr>
                <w:sz w:val="22"/>
                <w:szCs w:val="22"/>
              </w:rPr>
              <w:t>перемена</w:t>
            </w:r>
          </w:p>
        </w:tc>
        <w:tc>
          <w:tcPr>
            <w:tcW w:w="2632" w:type="dxa"/>
          </w:tcPr>
          <w:p w14:paraId="6E81C52A">
            <w:pPr>
              <w:pStyle w:val="9"/>
              <w:ind w:left="165"/>
              <w:rPr>
                <w:sz w:val="22"/>
                <w:szCs w:val="22"/>
              </w:rPr>
            </w:pPr>
            <w:r>
              <w:rPr>
                <w:sz w:val="22"/>
                <w:szCs w:val="22"/>
              </w:rPr>
              <w:t>12.40</w:t>
            </w:r>
          </w:p>
        </w:tc>
      </w:tr>
      <w:tr w14:paraId="25E12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3380" w:type="dxa"/>
          </w:tcPr>
          <w:p w14:paraId="46451C7F">
            <w:pPr>
              <w:pStyle w:val="9"/>
              <w:spacing w:line="304" w:lineRule="exact"/>
              <w:ind w:left="187" w:right="180"/>
              <w:rPr>
                <w:sz w:val="22"/>
                <w:szCs w:val="22"/>
              </w:rPr>
            </w:pPr>
            <w:r>
              <w:rPr>
                <w:sz w:val="22"/>
                <w:szCs w:val="22"/>
              </w:rPr>
              <w:t>12.40</w:t>
            </w:r>
          </w:p>
        </w:tc>
        <w:tc>
          <w:tcPr>
            <w:tcW w:w="3379" w:type="dxa"/>
          </w:tcPr>
          <w:p w14:paraId="00E2E220">
            <w:pPr>
              <w:pStyle w:val="9"/>
              <w:spacing w:line="304" w:lineRule="exact"/>
              <w:ind w:left="164"/>
              <w:rPr>
                <w:sz w:val="22"/>
                <w:szCs w:val="22"/>
              </w:rPr>
            </w:pPr>
            <w:r>
              <w:rPr>
                <w:sz w:val="22"/>
                <w:szCs w:val="22"/>
              </w:rPr>
              <w:t>5 –</w:t>
            </w:r>
            <w:r>
              <w:rPr>
                <w:spacing w:val="-2"/>
                <w:sz w:val="22"/>
                <w:szCs w:val="22"/>
              </w:rPr>
              <w:t xml:space="preserve"> </w:t>
            </w:r>
            <w:r>
              <w:rPr>
                <w:sz w:val="22"/>
                <w:szCs w:val="22"/>
              </w:rPr>
              <w:t>ый</w:t>
            </w:r>
            <w:r>
              <w:rPr>
                <w:spacing w:val="-3"/>
                <w:sz w:val="22"/>
                <w:szCs w:val="22"/>
              </w:rPr>
              <w:t xml:space="preserve"> </w:t>
            </w:r>
            <w:r>
              <w:rPr>
                <w:sz w:val="22"/>
                <w:szCs w:val="22"/>
              </w:rPr>
              <w:t>урок</w:t>
            </w:r>
          </w:p>
        </w:tc>
        <w:tc>
          <w:tcPr>
            <w:tcW w:w="2632" w:type="dxa"/>
          </w:tcPr>
          <w:p w14:paraId="2358EA4C">
            <w:pPr>
              <w:pStyle w:val="9"/>
              <w:spacing w:line="304" w:lineRule="exact"/>
              <w:ind w:left="165"/>
              <w:rPr>
                <w:sz w:val="22"/>
                <w:szCs w:val="22"/>
              </w:rPr>
            </w:pPr>
            <w:r>
              <w:rPr>
                <w:sz w:val="22"/>
                <w:szCs w:val="22"/>
              </w:rPr>
              <w:t>13.20</w:t>
            </w:r>
          </w:p>
        </w:tc>
      </w:tr>
    </w:tbl>
    <w:p w14:paraId="588795F0">
      <w:pPr>
        <w:pStyle w:val="6"/>
        <w:spacing w:before="11"/>
        <w:rPr>
          <w:sz w:val="22"/>
          <w:szCs w:val="22"/>
        </w:rPr>
      </w:pPr>
    </w:p>
    <w:p w14:paraId="3F3BA6E9">
      <w:pPr>
        <w:pStyle w:val="6"/>
        <w:spacing w:before="11"/>
        <w:rPr>
          <w:sz w:val="22"/>
          <w:szCs w:val="22"/>
        </w:rPr>
      </w:pPr>
    </w:p>
    <w:p w14:paraId="57715098">
      <w:pPr>
        <w:pStyle w:val="6"/>
        <w:spacing w:before="11"/>
        <w:rPr>
          <w:sz w:val="22"/>
          <w:szCs w:val="22"/>
        </w:rPr>
      </w:pPr>
    </w:p>
    <w:p w14:paraId="4E6B784D">
      <w:pPr>
        <w:widowControl/>
        <w:numPr>
          <w:ilvl w:val="0"/>
          <w:numId w:val="10"/>
        </w:numPr>
        <w:autoSpaceDE/>
        <w:autoSpaceDN/>
        <w:rPr>
          <w:sz w:val="22"/>
          <w:szCs w:val="22"/>
        </w:rPr>
      </w:pPr>
      <w:r>
        <w:rPr>
          <w:sz w:val="22"/>
          <w:szCs w:val="22"/>
        </w:rPr>
        <w:t>Вторник, среда</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07"/>
        <w:gridCol w:w="3264"/>
        <w:gridCol w:w="3247"/>
      </w:tblGrid>
      <w:tr w14:paraId="28DCC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9" w:type="dxa"/>
          </w:tcPr>
          <w:p w14:paraId="4432DE7E">
            <w:pPr>
              <w:pStyle w:val="3"/>
              <w:rPr>
                <w:sz w:val="22"/>
                <w:szCs w:val="22"/>
              </w:rPr>
            </w:pPr>
            <w:r>
              <w:rPr>
                <w:sz w:val="22"/>
                <w:szCs w:val="22"/>
              </w:rPr>
              <w:t xml:space="preserve">Начало </w:t>
            </w:r>
          </w:p>
        </w:tc>
        <w:tc>
          <w:tcPr>
            <w:tcW w:w="3379" w:type="dxa"/>
          </w:tcPr>
          <w:p w14:paraId="691579F5">
            <w:pPr>
              <w:jc w:val="center"/>
              <w:rPr>
                <w:b/>
                <w:bCs/>
                <w:sz w:val="22"/>
                <w:szCs w:val="22"/>
              </w:rPr>
            </w:pPr>
            <w:r>
              <w:rPr>
                <w:b/>
                <w:bCs/>
                <w:sz w:val="22"/>
                <w:szCs w:val="22"/>
              </w:rPr>
              <w:t>Режимное мероприятие</w:t>
            </w:r>
          </w:p>
        </w:tc>
        <w:tc>
          <w:tcPr>
            <w:tcW w:w="3379" w:type="dxa"/>
          </w:tcPr>
          <w:p w14:paraId="2F139CD2">
            <w:pPr>
              <w:jc w:val="center"/>
              <w:rPr>
                <w:b/>
                <w:bCs/>
                <w:sz w:val="22"/>
                <w:szCs w:val="22"/>
              </w:rPr>
            </w:pPr>
            <w:r>
              <w:rPr>
                <w:b/>
                <w:bCs/>
                <w:sz w:val="22"/>
                <w:szCs w:val="22"/>
              </w:rPr>
              <w:t>Окончание</w:t>
            </w:r>
          </w:p>
        </w:tc>
      </w:tr>
      <w:tr w14:paraId="09A59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9" w:type="dxa"/>
          </w:tcPr>
          <w:p w14:paraId="2D07BEEA">
            <w:pPr>
              <w:jc w:val="center"/>
              <w:rPr>
                <w:sz w:val="22"/>
                <w:szCs w:val="22"/>
              </w:rPr>
            </w:pPr>
            <w:r>
              <w:rPr>
                <w:sz w:val="22"/>
                <w:szCs w:val="22"/>
              </w:rPr>
              <w:t>8.00</w:t>
            </w:r>
          </w:p>
        </w:tc>
        <w:tc>
          <w:tcPr>
            <w:tcW w:w="3379" w:type="dxa"/>
          </w:tcPr>
          <w:p w14:paraId="14AD9FD9">
            <w:pPr>
              <w:jc w:val="center"/>
              <w:rPr>
                <w:sz w:val="22"/>
                <w:szCs w:val="22"/>
              </w:rPr>
            </w:pPr>
            <w:r>
              <w:rPr>
                <w:sz w:val="22"/>
                <w:szCs w:val="22"/>
              </w:rPr>
              <w:t>1-ый урок</w:t>
            </w:r>
          </w:p>
        </w:tc>
        <w:tc>
          <w:tcPr>
            <w:tcW w:w="3379" w:type="dxa"/>
          </w:tcPr>
          <w:p w14:paraId="7E432447">
            <w:pPr>
              <w:jc w:val="center"/>
              <w:rPr>
                <w:sz w:val="22"/>
                <w:szCs w:val="22"/>
              </w:rPr>
            </w:pPr>
            <w:r>
              <w:rPr>
                <w:sz w:val="22"/>
                <w:szCs w:val="22"/>
              </w:rPr>
              <w:t>8.40</w:t>
            </w:r>
          </w:p>
        </w:tc>
      </w:tr>
      <w:tr w14:paraId="49BAB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9" w:type="dxa"/>
          </w:tcPr>
          <w:p w14:paraId="007D13A0">
            <w:pPr>
              <w:jc w:val="center"/>
              <w:rPr>
                <w:sz w:val="22"/>
                <w:szCs w:val="22"/>
              </w:rPr>
            </w:pPr>
            <w:r>
              <w:rPr>
                <w:sz w:val="22"/>
                <w:szCs w:val="22"/>
              </w:rPr>
              <w:t>8.40</w:t>
            </w:r>
          </w:p>
        </w:tc>
        <w:tc>
          <w:tcPr>
            <w:tcW w:w="3379" w:type="dxa"/>
          </w:tcPr>
          <w:p w14:paraId="0F5B8B35">
            <w:pPr>
              <w:jc w:val="center"/>
              <w:rPr>
                <w:sz w:val="22"/>
                <w:szCs w:val="22"/>
              </w:rPr>
            </w:pPr>
            <w:r>
              <w:rPr>
                <w:sz w:val="22"/>
                <w:szCs w:val="22"/>
              </w:rPr>
              <w:t>1-ая перемена</w:t>
            </w:r>
          </w:p>
        </w:tc>
        <w:tc>
          <w:tcPr>
            <w:tcW w:w="3379" w:type="dxa"/>
          </w:tcPr>
          <w:p w14:paraId="7469FB5E">
            <w:pPr>
              <w:jc w:val="center"/>
              <w:rPr>
                <w:sz w:val="22"/>
                <w:szCs w:val="22"/>
              </w:rPr>
            </w:pPr>
            <w:r>
              <w:rPr>
                <w:sz w:val="22"/>
                <w:szCs w:val="22"/>
              </w:rPr>
              <w:t>8.55</w:t>
            </w:r>
          </w:p>
        </w:tc>
      </w:tr>
      <w:tr w14:paraId="01B77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9" w:type="dxa"/>
          </w:tcPr>
          <w:p w14:paraId="5DFF1827">
            <w:pPr>
              <w:jc w:val="center"/>
              <w:rPr>
                <w:sz w:val="22"/>
                <w:szCs w:val="22"/>
              </w:rPr>
            </w:pPr>
            <w:r>
              <w:rPr>
                <w:sz w:val="22"/>
                <w:szCs w:val="22"/>
              </w:rPr>
              <w:t>8.55</w:t>
            </w:r>
          </w:p>
        </w:tc>
        <w:tc>
          <w:tcPr>
            <w:tcW w:w="3379" w:type="dxa"/>
          </w:tcPr>
          <w:p w14:paraId="1DB8B68C">
            <w:pPr>
              <w:jc w:val="center"/>
              <w:rPr>
                <w:sz w:val="22"/>
                <w:szCs w:val="22"/>
              </w:rPr>
            </w:pPr>
            <w:r>
              <w:rPr>
                <w:sz w:val="22"/>
                <w:szCs w:val="22"/>
              </w:rPr>
              <w:t>2-ой урок</w:t>
            </w:r>
          </w:p>
        </w:tc>
        <w:tc>
          <w:tcPr>
            <w:tcW w:w="3379" w:type="dxa"/>
          </w:tcPr>
          <w:p w14:paraId="0B091B38">
            <w:pPr>
              <w:jc w:val="center"/>
              <w:rPr>
                <w:sz w:val="22"/>
                <w:szCs w:val="22"/>
              </w:rPr>
            </w:pPr>
            <w:r>
              <w:rPr>
                <w:sz w:val="22"/>
                <w:szCs w:val="22"/>
              </w:rPr>
              <w:t>9.35</w:t>
            </w:r>
          </w:p>
        </w:tc>
      </w:tr>
      <w:tr w14:paraId="7CB64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9" w:type="dxa"/>
          </w:tcPr>
          <w:p w14:paraId="21663139">
            <w:pPr>
              <w:jc w:val="center"/>
              <w:rPr>
                <w:sz w:val="22"/>
                <w:szCs w:val="22"/>
              </w:rPr>
            </w:pPr>
            <w:r>
              <w:rPr>
                <w:sz w:val="22"/>
                <w:szCs w:val="22"/>
              </w:rPr>
              <w:t>9.35</w:t>
            </w:r>
          </w:p>
        </w:tc>
        <w:tc>
          <w:tcPr>
            <w:tcW w:w="3379" w:type="dxa"/>
          </w:tcPr>
          <w:p w14:paraId="79278E16">
            <w:pPr>
              <w:jc w:val="center"/>
              <w:rPr>
                <w:sz w:val="22"/>
                <w:szCs w:val="22"/>
              </w:rPr>
            </w:pPr>
            <w:r>
              <w:rPr>
                <w:sz w:val="22"/>
                <w:szCs w:val="22"/>
              </w:rPr>
              <w:t>2-ая перемена (организация питания)</w:t>
            </w:r>
          </w:p>
        </w:tc>
        <w:tc>
          <w:tcPr>
            <w:tcW w:w="3379" w:type="dxa"/>
          </w:tcPr>
          <w:p w14:paraId="657877D5">
            <w:pPr>
              <w:jc w:val="center"/>
              <w:rPr>
                <w:sz w:val="22"/>
                <w:szCs w:val="22"/>
              </w:rPr>
            </w:pPr>
            <w:r>
              <w:rPr>
                <w:sz w:val="22"/>
                <w:szCs w:val="22"/>
              </w:rPr>
              <w:t>9.50</w:t>
            </w:r>
          </w:p>
        </w:tc>
      </w:tr>
      <w:tr w14:paraId="244E3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9" w:type="dxa"/>
          </w:tcPr>
          <w:p w14:paraId="20A08E21">
            <w:pPr>
              <w:jc w:val="center"/>
              <w:rPr>
                <w:sz w:val="22"/>
                <w:szCs w:val="22"/>
              </w:rPr>
            </w:pPr>
            <w:r>
              <w:rPr>
                <w:sz w:val="22"/>
                <w:szCs w:val="22"/>
              </w:rPr>
              <w:t>9.50</w:t>
            </w:r>
          </w:p>
        </w:tc>
        <w:tc>
          <w:tcPr>
            <w:tcW w:w="3379" w:type="dxa"/>
          </w:tcPr>
          <w:p w14:paraId="291DBC8E">
            <w:pPr>
              <w:jc w:val="center"/>
              <w:rPr>
                <w:sz w:val="22"/>
                <w:szCs w:val="22"/>
              </w:rPr>
            </w:pPr>
            <w:r>
              <w:rPr>
                <w:sz w:val="22"/>
                <w:szCs w:val="22"/>
              </w:rPr>
              <w:t>3-ий урок</w:t>
            </w:r>
          </w:p>
          <w:p w14:paraId="7FC3AF58">
            <w:pPr>
              <w:jc w:val="center"/>
              <w:rPr>
                <w:sz w:val="22"/>
                <w:szCs w:val="22"/>
              </w:rPr>
            </w:pPr>
            <w:r>
              <w:rPr>
                <w:sz w:val="22"/>
                <w:szCs w:val="22"/>
              </w:rPr>
              <w:t>(динамическая пауза)</w:t>
            </w:r>
          </w:p>
        </w:tc>
        <w:tc>
          <w:tcPr>
            <w:tcW w:w="3379" w:type="dxa"/>
          </w:tcPr>
          <w:p w14:paraId="44C9E8F9">
            <w:pPr>
              <w:jc w:val="center"/>
              <w:rPr>
                <w:sz w:val="22"/>
                <w:szCs w:val="22"/>
              </w:rPr>
            </w:pPr>
            <w:r>
              <w:rPr>
                <w:sz w:val="22"/>
                <w:szCs w:val="22"/>
              </w:rPr>
              <w:t>10.35</w:t>
            </w:r>
          </w:p>
        </w:tc>
      </w:tr>
      <w:tr w14:paraId="7CE4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9" w:type="dxa"/>
          </w:tcPr>
          <w:p w14:paraId="5E2E7F5A">
            <w:pPr>
              <w:jc w:val="center"/>
              <w:rPr>
                <w:sz w:val="22"/>
                <w:szCs w:val="22"/>
              </w:rPr>
            </w:pPr>
            <w:r>
              <w:rPr>
                <w:sz w:val="22"/>
                <w:szCs w:val="22"/>
              </w:rPr>
              <w:t>10.35</w:t>
            </w:r>
          </w:p>
        </w:tc>
        <w:tc>
          <w:tcPr>
            <w:tcW w:w="3379" w:type="dxa"/>
          </w:tcPr>
          <w:p w14:paraId="3FF8030C">
            <w:pPr>
              <w:jc w:val="center"/>
              <w:rPr>
                <w:sz w:val="22"/>
                <w:szCs w:val="22"/>
              </w:rPr>
            </w:pPr>
            <w:r>
              <w:rPr>
                <w:sz w:val="22"/>
                <w:szCs w:val="22"/>
              </w:rPr>
              <w:t>3-я перемена</w:t>
            </w:r>
          </w:p>
        </w:tc>
        <w:tc>
          <w:tcPr>
            <w:tcW w:w="3379" w:type="dxa"/>
          </w:tcPr>
          <w:p w14:paraId="63AE3489">
            <w:pPr>
              <w:jc w:val="center"/>
              <w:rPr>
                <w:sz w:val="22"/>
                <w:szCs w:val="22"/>
              </w:rPr>
            </w:pPr>
            <w:r>
              <w:rPr>
                <w:sz w:val="22"/>
                <w:szCs w:val="22"/>
              </w:rPr>
              <w:t>10.50</w:t>
            </w:r>
          </w:p>
        </w:tc>
      </w:tr>
      <w:tr w14:paraId="07F09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9" w:type="dxa"/>
          </w:tcPr>
          <w:p w14:paraId="348BF5AF">
            <w:pPr>
              <w:jc w:val="center"/>
              <w:rPr>
                <w:sz w:val="22"/>
                <w:szCs w:val="22"/>
              </w:rPr>
            </w:pPr>
            <w:r>
              <w:rPr>
                <w:sz w:val="22"/>
                <w:szCs w:val="22"/>
              </w:rPr>
              <w:t>10.50</w:t>
            </w:r>
          </w:p>
        </w:tc>
        <w:tc>
          <w:tcPr>
            <w:tcW w:w="3379" w:type="dxa"/>
          </w:tcPr>
          <w:p w14:paraId="5F45BF7B">
            <w:pPr>
              <w:jc w:val="center"/>
              <w:rPr>
                <w:sz w:val="22"/>
                <w:szCs w:val="22"/>
              </w:rPr>
            </w:pPr>
            <w:r>
              <w:rPr>
                <w:sz w:val="22"/>
                <w:szCs w:val="22"/>
              </w:rPr>
              <w:t>4-ый урок</w:t>
            </w:r>
          </w:p>
        </w:tc>
        <w:tc>
          <w:tcPr>
            <w:tcW w:w="3379" w:type="dxa"/>
          </w:tcPr>
          <w:p w14:paraId="0274A066">
            <w:pPr>
              <w:jc w:val="center"/>
              <w:rPr>
                <w:sz w:val="22"/>
                <w:szCs w:val="22"/>
              </w:rPr>
            </w:pPr>
            <w:r>
              <w:rPr>
                <w:sz w:val="22"/>
                <w:szCs w:val="22"/>
              </w:rPr>
              <w:t>11.30</w:t>
            </w:r>
          </w:p>
        </w:tc>
      </w:tr>
      <w:tr w14:paraId="62BCD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9" w:type="dxa"/>
          </w:tcPr>
          <w:p w14:paraId="2B4514E1">
            <w:pPr>
              <w:jc w:val="center"/>
              <w:rPr>
                <w:sz w:val="22"/>
                <w:szCs w:val="22"/>
              </w:rPr>
            </w:pPr>
            <w:r>
              <w:rPr>
                <w:sz w:val="22"/>
                <w:szCs w:val="22"/>
              </w:rPr>
              <w:t>11.30</w:t>
            </w:r>
          </w:p>
        </w:tc>
        <w:tc>
          <w:tcPr>
            <w:tcW w:w="3379" w:type="dxa"/>
          </w:tcPr>
          <w:p w14:paraId="32E17854">
            <w:pPr>
              <w:jc w:val="center"/>
              <w:rPr>
                <w:sz w:val="22"/>
                <w:szCs w:val="22"/>
              </w:rPr>
            </w:pPr>
            <w:r>
              <w:rPr>
                <w:sz w:val="22"/>
                <w:szCs w:val="22"/>
              </w:rPr>
              <w:t>4-ая перемена</w:t>
            </w:r>
          </w:p>
        </w:tc>
        <w:tc>
          <w:tcPr>
            <w:tcW w:w="3379" w:type="dxa"/>
          </w:tcPr>
          <w:p w14:paraId="4751C219">
            <w:pPr>
              <w:jc w:val="center"/>
              <w:rPr>
                <w:sz w:val="22"/>
                <w:szCs w:val="22"/>
              </w:rPr>
            </w:pPr>
            <w:r>
              <w:rPr>
                <w:sz w:val="22"/>
                <w:szCs w:val="22"/>
              </w:rPr>
              <w:t>11.45</w:t>
            </w:r>
          </w:p>
        </w:tc>
      </w:tr>
      <w:tr w14:paraId="67BD3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9" w:type="dxa"/>
          </w:tcPr>
          <w:p w14:paraId="63EE0D59">
            <w:pPr>
              <w:jc w:val="center"/>
              <w:rPr>
                <w:sz w:val="22"/>
                <w:szCs w:val="22"/>
              </w:rPr>
            </w:pPr>
            <w:r>
              <w:rPr>
                <w:sz w:val="22"/>
                <w:szCs w:val="22"/>
              </w:rPr>
              <w:t>11.45</w:t>
            </w:r>
          </w:p>
        </w:tc>
        <w:tc>
          <w:tcPr>
            <w:tcW w:w="3379" w:type="dxa"/>
          </w:tcPr>
          <w:p w14:paraId="40CD426D">
            <w:pPr>
              <w:jc w:val="center"/>
              <w:rPr>
                <w:sz w:val="22"/>
                <w:szCs w:val="22"/>
              </w:rPr>
            </w:pPr>
            <w:r>
              <w:rPr>
                <w:sz w:val="22"/>
                <w:szCs w:val="22"/>
              </w:rPr>
              <w:t>5-ый урок</w:t>
            </w:r>
          </w:p>
        </w:tc>
        <w:tc>
          <w:tcPr>
            <w:tcW w:w="3379" w:type="dxa"/>
          </w:tcPr>
          <w:p w14:paraId="06563050">
            <w:pPr>
              <w:jc w:val="center"/>
              <w:rPr>
                <w:sz w:val="22"/>
                <w:szCs w:val="22"/>
              </w:rPr>
            </w:pPr>
            <w:r>
              <w:rPr>
                <w:sz w:val="22"/>
                <w:szCs w:val="22"/>
              </w:rPr>
              <w:t>12.25</w:t>
            </w:r>
          </w:p>
        </w:tc>
      </w:tr>
    </w:tbl>
    <w:p w14:paraId="58234143">
      <w:pPr>
        <w:pStyle w:val="6"/>
        <w:spacing w:before="272"/>
        <w:ind w:left="290"/>
        <w:jc w:val="left"/>
        <w:rPr>
          <w:spacing w:val="-2"/>
          <w:sz w:val="22"/>
          <w:szCs w:val="22"/>
        </w:rPr>
      </w:pPr>
    </w:p>
    <w:p w14:paraId="17936134">
      <w:pPr>
        <w:pStyle w:val="6"/>
        <w:ind w:left="1493"/>
        <w:rPr>
          <w:sz w:val="22"/>
          <w:szCs w:val="22"/>
        </w:rPr>
      </w:pPr>
      <w:r>
        <w:rPr>
          <w:sz w:val="22"/>
          <w:szCs w:val="22"/>
        </w:rPr>
        <w:t>2-11 классы (понедельник, четверг, пятница)</w:t>
      </w:r>
    </w:p>
    <w:tbl>
      <w:tblPr>
        <w:tblStyle w:val="7"/>
        <w:tblW w:w="9569" w:type="dxa"/>
        <w:tblInd w:w="3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80"/>
        <w:gridCol w:w="3379"/>
        <w:gridCol w:w="2810"/>
      </w:tblGrid>
      <w:tr w14:paraId="09D272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0258E3F1">
            <w:pPr>
              <w:pStyle w:val="9"/>
              <w:ind w:left="188" w:right="180"/>
              <w:rPr>
                <w:b/>
                <w:sz w:val="22"/>
                <w:szCs w:val="22"/>
              </w:rPr>
            </w:pPr>
            <w:r>
              <w:rPr>
                <w:b/>
                <w:sz w:val="22"/>
                <w:szCs w:val="22"/>
              </w:rPr>
              <w:t>Начало</w:t>
            </w:r>
          </w:p>
        </w:tc>
        <w:tc>
          <w:tcPr>
            <w:tcW w:w="3379" w:type="dxa"/>
          </w:tcPr>
          <w:p w14:paraId="0E011566">
            <w:pPr>
              <w:pStyle w:val="9"/>
              <w:ind w:right="155"/>
              <w:rPr>
                <w:b/>
                <w:sz w:val="22"/>
                <w:szCs w:val="22"/>
              </w:rPr>
            </w:pPr>
            <w:r>
              <w:rPr>
                <w:b/>
                <w:sz w:val="22"/>
                <w:szCs w:val="22"/>
              </w:rPr>
              <w:t>Режимное</w:t>
            </w:r>
            <w:r>
              <w:rPr>
                <w:b/>
                <w:spacing w:val="-5"/>
                <w:sz w:val="22"/>
                <w:szCs w:val="22"/>
              </w:rPr>
              <w:t xml:space="preserve"> </w:t>
            </w:r>
            <w:r>
              <w:rPr>
                <w:b/>
                <w:sz w:val="22"/>
                <w:szCs w:val="22"/>
              </w:rPr>
              <w:t>мероприятие</w:t>
            </w:r>
          </w:p>
        </w:tc>
        <w:tc>
          <w:tcPr>
            <w:tcW w:w="2810" w:type="dxa"/>
          </w:tcPr>
          <w:p w14:paraId="7D39E0B1">
            <w:pPr>
              <w:pStyle w:val="9"/>
              <w:ind w:right="154"/>
              <w:rPr>
                <w:b/>
                <w:sz w:val="22"/>
                <w:szCs w:val="22"/>
              </w:rPr>
            </w:pPr>
            <w:r>
              <w:rPr>
                <w:b/>
                <w:sz w:val="22"/>
                <w:szCs w:val="22"/>
              </w:rPr>
              <w:t>Окончание</w:t>
            </w:r>
          </w:p>
        </w:tc>
      </w:tr>
      <w:tr w14:paraId="7F138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3380" w:type="dxa"/>
          </w:tcPr>
          <w:p w14:paraId="1D5E672D">
            <w:pPr>
              <w:pStyle w:val="9"/>
              <w:spacing w:line="304" w:lineRule="exact"/>
              <w:ind w:left="549" w:right="0"/>
              <w:jc w:val="left"/>
              <w:rPr>
                <w:sz w:val="22"/>
                <w:szCs w:val="22"/>
              </w:rPr>
            </w:pPr>
            <w:r>
              <w:rPr>
                <w:sz w:val="22"/>
                <w:szCs w:val="22"/>
              </w:rPr>
              <w:t>7.45</w:t>
            </w:r>
            <w:r>
              <w:rPr>
                <w:spacing w:val="-3"/>
                <w:sz w:val="22"/>
                <w:szCs w:val="22"/>
              </w:rPr>
              <w:t xml:space="preserve"> </w:t>
            </w:r>
            <w:r>
              <w:rPr>
                <w:sz w:val="22"/>
                <w:szCs w:val="22"/>
              </w:rPr>
              <w:t>(понедельник)</w:t>
            </w:r>
          </w:p>
        </w:tc>
        <w:tc>
          <w:tcPr>
            <w:tcW w:w="3379" w:type="dxa"/>
          </w:tcPr>
          <w:p w14:paraId="389E9CD6">
            <w:pPr>
              <w:pStyle w:val="9"/>
              <w:spacing w:line="304" w:lineRule="exact"/>
              <w:rPr>
                <w:sz w:val="22"/>
                <w:szCs w:val="22"/>
              </w:rPr>
            </w:pPr>
            <w:r>
              <w:rPr>
                <w:sz w:val="22"/>
                <w:szCs w:val="22"/>
              </w:rPr>
              <w:t>Разговоры</w:t>
            </w:r>
            <w:r>
              <w:rPr>
                <w:spacing w:val="-3"/>
                <w:sz w:val="22"/>
                <w:szCs w:val="22"/>
              </w:rPr>
              <w:t xml:space="preserve"> </w:t>
            </w:r>
            <w:r>
              <w:rPr>
                <w:sz w:val="22"/>
                <w:szCs w:val="22"/>
              </w:rPr>
              <w:t>о</w:t>
            </w:r>
            <w:r>
              <w:rPr>
                <w:spacing w:val="-3"/>
                <w:sz w:val="22"/>
                <w:szCs w:val="22"/>
              </w:rPr>
              <w:t xml:space="preserve"> </w:t>
            </w:r>
            <w:r>
              <w:rPr>
                <w:sz w:val="22"/>
                <w:szCs w:val="22"/>
              </w:rPr>
              <w:t>важном</w:t>
            </w:r>
          </w:p>
        </w:tc>
        <w:tc>
          <w:tcPr>
            <w:tcW w:w="2810" w:type="dxa"/>
          </w:tcPr>
          <w:p w14:paraId="34FCC16B">
            <w:pPr>
              <w:pStyle w:val="9"/>
              <w:spacing w:line="304" w:lineRule="exact"/>
              <w:ind w:right="155"/>
              <w:rPr>
                <w:sz w:val="22"/>
                <w:szCs w:val="22"/>
              </w:rPr>
            </w:pPr>
            <w:r>
              <w:rPr>
                <w:sz w:val="22"/>
                <w:szCs w:val="22"/>
              </w:rPr>
              <w:t>8.20</w:t>
            </w:r>
          </w:p>
        </w:tc>
      </w:tr>
      <w:tr w14:paraId="251FDC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3380" w:type="dxa"/>
          </w:tcPr>
          <w:p w14:paraId="41C9FDB2">
            <w:pPr>
              <w:pStyle w:val="9"/>
              <w:spacing w:line="240" w:lineRule="auto"/>
              <w:ind w:left="119" w:right="0"/>
              <w:jc w:val="left"/>
              <w:rPr>
                <w:sz w:val="22"/>
                <w:szCs w:val="22"/>
              </w:rPr>
            </w:pPr>
            <w:r>
              <w:rPr>
                <w:sz w:val="22"/>
                <w:szCs w:val="22"/>
              </w:rPr>
              <w:t>8.00 (четверг</w:t>
            </w:r>
            <w:r>
              <w:rPr>
                <w:spacing w:val="-3"/>
                <w:sz w:val="22"/>
                <w:szCs w:val="22"/>
              </w:rPr>
              <w:t xml:space="preserve"> </w:t>
            </w:r>
            <w:r>
              <w:rPr>
                <w:sz w:val="22"/>
                <w:szCs w:val="22"/>
              </w:rPr>
              <w:t>5-11 классы)</w:t>
            </w:r>
          </w:p>
          <w:p w14:paraId="16585BA7">
            <w:pPr>
              <w:pStyle w:val="9"/>
              <w:spacing w:line="240" w:lineRule="auto"/>
              <w:ind w:left="119" w:right="0"/>
              <w:jc w:val="left"/>
              <w:rPr>
                <w:sz w:val="22"/>
                <w:szCs w:val="22"/>
              </w:rPr>
            </w:pPr>
          </w:p>
          <w:p w14:paraId="5387130F">
            <w:pPr>
              <w:pStyle w:val="9"/>
              <w:spacing w:line="240" w:lineRule="auto"/>
              <w:ind w:left="119" w:right="0"/>
              <w:rPr>
                <w:sz w:val="22"/>
                <w:szCs w:val="22"/>
              </w:rPr>
            </w:pPr>
            <w:r>
              <w:rPr>
                <w:sz w:val="22"/>
                <w:szCs w:val="22"/>
              </w:rPr>
              <w:t>(2-4 классы)</w:t>
            </w:r>
          </w:p>
        </w:tc>
        <w:tc>
          <w:tcPr>
            <w:tcW w:w="3379" w:type="dxa"/>
          </w:tcPr>
          <w:p w14:paraId="10F15B13">
            <w:pPr>
              <w:pStyle w:val="9"/>
              <w:spacing w:line="322" w:lineRule="exact"/>
              <w:ind w:left="1411" w:right="311" w:hanging="1071"/>
              <w:jc w:val="left"/>
              <w:rPr>
                <w:sz w:val="22"/>
                <w:szCs w:val="22"/>
              </w:rPr>
            </w:pPr>
            <w:r>
              <w:rPr>
                <w:spacing w:val="-1"/>
                <w:sz w:val="22"/>
                <w:szCs w:val="22"/>
              </w:rPr>
              <w:t>Профориентационный</w:t>
            </w:r>
            <w:r>
              <w:rPr>
                <w:spacing w:val="-67"/>
                <w:sz w:val="22"/>
                <w:szCs w:val="22"/>
              </w:rPr>
              <w:t xml:space="preserve"> </w:t>
            </w:r>
            <w:r>
              <w:rPr>
                <w:sz w:val="22"/>
                <w:szCs w:val="22"/>
              </w:rPr>
              <w:t>урок</w:t>
            </w:r>
          </w:p>
          <w:p w14:paraId="7BDCC5FA">
            <w:pPr>
              <w:pStyle w:val="9"/>
              <w:spacing w:line="322" w:lineRule="exact"/>
              <w:ind w:left="1411" w:right="311" w:hanging="1071"/>
              <w:jc w:val="left"/>
              <w:rPr>
                <w:sz w:val="22"/>
                <w:szCs w:val="22"/>
              </w:rPr>
            </w:pPr>
            <w:r>
              <w:rPr>
                <w:sz w:val="22"/>
                <w:szCs w:val="22"/>
              </w:rPr>
              <w:t>Орлята России</w:t>
            </w:r>
          </w:p>
        </w:tc>
        <w:tc>
          <w:tcPr>
            <w:tcW w:w="2810" w:type="dxa"/>
          </w:tcPr>
          <w:p w14:paraId="04217F17">
            <w:pPr>
              <w:pStyle w:val="9"/>
              <w:spacing w:line="240" w:lineRule="auto"/>
              <w:ind w:right="155"/>
              <w:rPr>
                <w:sz w:val="22"/>
                <w:szCs w:val="22"/>
              </w:rPr>
            </w:pPr>
            <w:r>
              <w:rPr>
                <w:sz w:val="22"/>
                <w:szCs w:val="22"/>
              </w:rPr>
              <w:t>8.20</w:t>
            </w:r>
          </w:p>
          <w:p w14:paraId="6A50B04C">
            <w:pPr>
              <w:pStyle w:val="9"/>
              <w:spacing w:line="240" w:lineRule="auto"/>
              <w:ind w:right="155"/>
              <w:rPr>
                <w:sz w:val="22"/>
                <w:szCs w:val="22"/>
              </w:rPr>
            </w:pPr>
          </w:p>
          <w:p w14:paraId="3BB80AAA">
            <w:pPr>
              <w:pStyle w:val="9"/>
              <w:spacing w:line="240" w:lineRule="auto"/>
              <w:ind w:right="155"/>
              <w:rPr>
                <w:sz w:val="22"/>
                <w:szCs w:val="22"/>
              </w:rPr>
            </w:pPr>
            <w:r>
              <w:rPr>
                <w:sz w:val="22"/>
                <w:szCs w:val="22"/>
              </w:rPr>
              <w:t>8.20</w:t>
            </w:r>
          </w:p>
        </w:tc>
      </w:tr>
      <w:tr w14:paraId="6500C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3380" w:type="dxa"/>
          </w:tcPr>
          <w:p w14:paraId="4FC55D39">
            <w:pPr>
              <w:pStyle w:val="9"/>
              <w:spacing w:line="300" w:lineRule="exact"/>
              <w:ind w:left="189" w:right="179"/>
              <w:rPr>
                <w:sz w:val="22"/>
                <w:szCs w:val="22"/>
              </w:rPr>
            </w:pPr>
            <w:r>
              <w:rPr>
                <w:sz w:val="22"/>
                <w:szCs w:val="22"/>
              </w:rPr>
              <w:t>8.30</w:t>
            </w:r>
          </w:p>
        </w:tc>
        <w:tc>
          <w:tcPr>
            <w:tcW w:w="3379" w:type="dxa"/>
          </w:tcPr>
          <w:p w14:paraId="2910908B">
            <w:pPr>
              <w:pStyle w:val="9"/>
              <w:spacing w:line="300" w:lineRule="exact"/>
              <w:ind w:left="165"/>
              <w:rPr>
                <w:sz w:val="22"/>
                <w:szCs w:val="22"/>
              </w:rPr>
            </w:pPr>
            <w:r>
              <w:rPr>
                <w:sz w:val="22"/>
                <w:szCs w:val="22"/>
              </w:rPr>
              <w:t>1-ый</w:t>
            </w:r>
            <w:r>
              <w:rPr>
                <w:spacing w:val="-1"/>
                <w:sz w:val="22"/>
                <w:szCs w:val="22"/>
              </w:rPr>
              <w:t xml:space="preserve"> </w:t>
            </w:r>
            <w:r>
              <w:rPr>
                <w:sz w:val="22"/>
                <w:szCs w:val="22"/>
              </w:rPr>
              <w:t>урок</w:t>
            </w:r>
          </w:p>
        </w:tc>
        <w:tc>
          <w:tcPr>
            <w:tcW w:w="2810" w:type="dxa"/>
          </w:tcPr>
          <w:p w14:paraId="5777A716">
            <w:pPr>
              <w:pStyle w:val="9"/>
              <w:spacing w:line="300" w:lineRule="exact"/>
              <w:ind w:right="155"/>
              <w:rPr>
                <w:sz w:val="22"/>
                <w:szCs w:val="22"/>
              </w:rPr>
            </w:pPr>
            <w:r>
              <w:rPr>
                <w:sz w:val="22"/>
                <w:szCs w:val="22"/>
              </w:rPr>
              <w:t>9.15</w:t>
            </w:r>
          </w:p>
        </w:tc>
      </w:tr>
      <w:tr w14:paraId="4E156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3380" w:type="dxa"/>
          </w:tcPr>
          <w:p w14:paraId="151EF079">
            <w:pPr>
              <w:pStyle w:val="9"/>
              <w:spacing w:before="2"/>
              <w:ind w:left="189" w:right="179"/>
              <w:rPr>
                <w:sz w:val="22"/>
                <w:szCs w:val="22"/>
              </w:rPr>
            </w:pPr>
            <w:r>
              <w:rPr>
                <w:sz w:val="22"/>
                <w:szCs w:val="22"/>
              </w:rPr>
              <w:t>9.15</w:t>
            </w:r>
          </w:p>
        </w:tc>
        <w:tc>
          <w:tcPr>
            <w:tcW w:w="3379" w:type="dxa"/>
          </w:tcPr>
          <w:p w14:paraId="2EC4476C">
            <w:pPr>
              <w:pStyle w:val="9"/>
              <w:numPr>
                <w:ilvl w:val="0"/>
                <w:numId w:val="11"/>
              </w:numPr>
              <w:spacing w:before="2"/>
              <w:rPr>
                <w:sz w:val="22"/>
                <w:szCs w:val="22"/>
              </w:rPr>
            </w:pPr>
            <w:r>
              <w:rPr>
                <w:sz w:val="22"/>
                <w:szCs w:val="22"/>
              </w:rPr>
              <w:t>ая</w:t>
            </w:r>
            <w:r>
              <w:rPr>
                <w:spacing w:val="-4"/>
                <w:sz w:val="22"/>
                <w:szCs w:val="22"/>
              </w:rPr>
              <w:t xml:space="preserve"> </w:t>
            </w:r>
            <w:r>
              <w:rPr>
                <w:sz w:val="22"/>
                <w:szCs w:val="22"/>
              </w:rPr>
              <w:t>перемена</w:t>
            </w:r>
          </w:p>
          <w:p w14:paraId="282EB5C2">
            <w:pPr>
              <w:pStyle w:val="9"/>
              <w:numPr>
                <w:ilvl w:val="0"/>
                <w:numId w:val="0"/>
              </w:numPr>
              <w:spacing w:before="2"/>
              <w:ind w:right="156" w:rightChars="0"/>
              <w:jc w:val="both"/>
              <w:rPr>
                <w:sz w:val="22"/>
                <w:szCs w:val="22"/>
              </w:rPr>
            </w:pPr>
            <w:r>
              <w:rPr>
                <w:sz w:val="22"/>
                <w:szCs w:val="22"/>
              </w:rPr>
              <w:t>(организация</w:t>
            </w:r>
            <w:r>
              <w:rPr>
                <w:spacing w:val="-7"/>
                <w:sz w:val="22"/>
                <w:szCs w:val="22"/>
              </w:rPr>
              <w:t xml:space="preserve"> </w:t>
            </w:r>
            <w:r>
              <w:rPr>
                <w:sz w:val="22"/>
                <w:szCs w:val="22"/>
              </w:rPr>
              <w:t>питания)</w:t>
            </w:r>
          </w:p>
        </w:tc>
        <w:tc>
          <w:tcPr>
            <w:tcW w:w="2810" w:type="dxa"/>
          </w:tcPr>
          <w:p w14:paraId="7E397376">
            <w:pPr>
              <w:pStyle w:val="9"/>
              <w:spacing w:before="2"/>
              <w:ind w:right="155"/>
              <w:rPr>
                <w:sz w:val="22"/>
                <w:szCs w:val="22"/>
              </w:rPr>
            </w:pPr>
            <w:r>
              <w:rPr>
                <w:sz w:val="22"/>
                <w:szCs w:val="22"/>
              </w:rPr>
              <w:t>9.</w:t>
            </w:r>
            <w:r>
              <w:rPr>
                <w:rFonts w:hint="default"/>
                <w:sz w:val="22"/>
                <w:szCs w:val="22"/>
                <w:lang w:val="ru-RU"/>
              </w:rPr>
              <w:t>3</w:t>
            </w:r>
            <w:r>
              <w:rPr>
                <w:sz w:val="22"/>
                <w:szCs w:val="22"/>
              </w:rPr>
              <w:t>5</w:t>
            </w:r>
          </w:p>
        </w:tc>
      </w:tr>
      <w:tr w14:paraId="79E3E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1E8FE32E">
            <w:pPr>
              <w:pStyle w:val="9"/>
              <w:ind w:left="189" w:right="179"/>
              <w:rPr>
                <w:sz w:val="22"/>
                <w:szCs w:val="22"/>
              </w:rPr>
            </w:pPr>
            <w:r>
              <w:rPr>
                <w:sz w:val="22"/>
                <w:szCs w:val="22"/>
              </w:rPr>
              <w:t>9.</w:t>
            </w:r>
            <w:r>
              <w:rPr>
                <w:rFonts w:hint="default"/>
                <w:sz w:val="22"/>
                <w:szCs w:val="22"/>
                <w:lang w:val="ru-RU"/>
              </w:rPr>
              <w:t>3</w:t>
            </w:r>
            <w:r>
              <w:rPr>
                <w:sz w:val="22"/>
                <w:szCs w:val="22"/>
              </w:rPr>
              <w:t>5</w:t>
            </w:r>
          </w:p>
        </w:tc>
        <w:tc>
          <w:tcPr>
            <w:tcW w:w="3379" w:type="dxa"/>
          </w:tcPr>
          <w:p w14:paraId="1C5F6A73">
            <w:pPr>
              <w:pStyle w:val="9"/>
              <w:ind w:left="164"/>
              <w:rPr>
                <w:sz w:val="22"/>
                <w:szCs w:val="22"/>
              </w:rPr>
            </w:pPr>
            <w:r>
              <w:rPr>
                <w:sz w:val="22"/>
                <w:szCs w:val="22"/>
              </w:rPr>
              <w:t>2-ой</w:t>
            </w:r>
            <w:r>
              <w:rPr>
                <w:spacing w:val="-3"/>
                <w:sz w:val="22"/>
                <w:szCs w:val="22"/>
              </w:rPr>
              <w:t xml:space="preserve"> </w:t>
            </w:r>
            <w:r>
              <w:rPr>
                <w:sz w:val="22"/>
                <w:szCs w:val="22"/>
              </w:rPr>
              <w:t>урок</w:t>
            </w:r>
          </w:p>
        </w:tc>
        <w:tc>
          <w:tcPr>
            <w:tcW w:w="2810" w:type="dxa"/>
          </w:tcPr>
          <w:p w14:paraId="63930C6C">
            <w:pPr>
              <w:pStyle w:val="9"/>
              <w:ind w:left="165"/>
              <w:rPr>
                <w:rFonts w:hint="default"/>
                <w:sz w:val="22"/>
                <w:szCs w:val="22"/>
                <w:lang w:val="ru-RU"/>
              </w:rPr>
            </w:pPr>
            <w:r>
              <w:rPr>
                <w:sz w:val="22"/>
                <w:szCs w:val="22"/>
              </w:rPr>
              <w:t>10.</w:t>
            </w:r>
            <w:r>
              <w:rPr>
                <w:rFonts w:hint="default"/>
                <w:sz w:val="22"/>
                <w:szCs w:val="22"/>
                <w:lang w:val="ru-RU"/>
              </w:rPr>
              <w:t>20</w:t>
            </w:r>
          </w:p>
        </w:tc>
      </w:tr>
      <w:tr w14:paraId="1CB05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3380" w:type="dxa"/>
          </w:tcPr>
          <w:p w14:paraId="3F332B10">
            <w:pPr>
              <w:pStyle w:val="9"/>
              <w:spacing w:line="240" w:lineRule="auto"/>
              <w:ind w:left="187" w:right="180"/>
              <w:rPr>
                <w:rFonts w:hint="default"/>
                <w:sz w:val="22"/>
                <w:szCs w:val="22"/>
                <w:lang w:val="ru-RU"/>
              </w:rPr>
            </w:pPr>
            <w:r>
              <w:rPr>
                <w:sz w:val="22"/>
                <w:szCs w:val="22"/>
              </w:rPr>
              <w:t>10.</w:t>
            </w:r>
            <w:r>
              <w:rPr>
                <w:rFonts w:hint="default"/>
                <w:sz w:val="22"/>
                <w:szCs w:val="22"/>
                <w:lang w:val="ru-RU"/>
              </w:rPr>
              <w:t>20</w:t>
            </w:r>
          </w:p>
        </w:tc>
        <w:tc>
          <w:tcPr>
            <w:tcW w:w="3379" w:type="dxa"/>
          </w:tcPr>
          <w:p w14:paraId="45B8FC2D">
            <w:pPr>
              <w:pStyle w:val="9"/>
              <w:spacing w:line="322" w:lineRule="exact"/>
              <w:ind w:left="331" w:right="311" w:firstLine="523"/>
              <w:jc w:val="left"/>
              <w:rPr>
                <w:sz w:val="22"/>
                <w:szCs w:val="22"/>
              </w:rPr>
            </w:pPr>
            <w:r>
              <w:rPr>
                <w:sz w:val="22"/>
                <w:szCs w:val="22"/>
              </w:rPr>
              <w:t>2-ая перемена</w:t>
            </w:r>
            <w:r>
              <w:rPr>
                <w:spacing w:val="1"/>
                <w:sz w:val="22"/>
                <w:szCs w:val="22"/>
              </w:rPr>
              <w:t xml:space="preserve"> </w:t>
            </w:r>
            <w:r>
              <w:rPr>
                <w:sz w:val="22"/>
                <w:szCs w:val="22"/>
              </w:rPr>
              <w:t>(организация</w:t>
            </w:r>
            <w:r>
              <w:rPr>
                <w:spacing w:val="-7"/>
                <w:sz w:val="22"/>
                <w:szCs w:val="22"/>
              </w:rPr>
              <w:t xml:space="preserve"> </w:t>
            </w:r>
            <w:r>
              <w:rPr>
                <w:sz w:val="22"/>
                <w:szCs w:val="22"/>
              </w:rPr>
              <w:t>питания)</w:t>
            </w:r>
          </w:p>
        </w:tc>
        <w:tc>
          <w:tcPr>
            <w:tcW w:w="2810" w:type="dxa"/>
          </w:tcPr>
          <w:p w14:paraId="4CEEE5AC">
            <w:pPr>
              <w:pStyle w:val="9"/>
              <w:spacing w:line="240" w:lineRule="auto"/>
              <w:ind w:left="166"/>
              <w:rPr>
                <w:rFonts w:hint="default"/>
                <w:sz w:val="22"/>
                <w:szCs w:val="22"/>
                <w:lang w:val="en-US"/>
              </w:rPr>
            </w:pPr>
            <w:r>
              <w:rPr>
                <w:sz w:val="22"/>
                <w:szCs w:val="22"/>
              </w:rPr>
              <w:t>10.</w:t>
            </w:r>
            <w:r>
              <w:rPr>
                <w:rFonts w:hint="default"/>
                <w:sz w:val="22"/>
                <w:szCs w:val="22"/>
                <w:lang w:val="ru-RU"/>
              </w:rPr>
              <w:t>4</w:t>
            </w:r>
            <w:r>
              <w:rPr>
                <w:rFonts w:hint="default"/>
                <w:sz w:val="22"/>
                <w:szCs w:val="22"/>
                <w:lang w:val="en-US"/>
              </w:rPr>
              <w:t>0</w:t>
            </w:r>
          </w:p>
        </w:tc>
      </w:tr>
      <w:tr w14:paraId="2DD93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548F5F27">
            <w:pPr>
              <w:pStyle w:val="9"/>
              <w:ind w:left="188" w:right="180"/>
              <w:rPr>
                <w:rFonts w:hint="default"/>
                <w:sz w:val="22"/>
                <w:szCs w:val="22"/>
                <w:lang w:val="ru-RU"/>
              </w:rPr>
            </w:pPr>
            <w:r>
              <w:rPr>
                <w:sz w:val="22"/>
                <w:szCs w:val="22"/>
              </w:rPr>
              <w:t>10.</w:t>
            </w:r>
            <w:r>
              <w:rPr>
                <w:rFonts w:hint="default"/>
                <w:sz w:val="22"/>
                <w:szCs w:val="22"/>
                <w:lang w:val="ru-RU"/>
              </w:rPr>
              <w:t>40</w:t>
            </w:r>
          </w:p>
        </w:tc>
        <w:tc>
          <w:tcPr>
            <w:tcW w:w="3379" w:type="dxa"/>
          </w:tcPr>
          <w:p w14:paraId="17BBF3B1">
            <w:pPr>
              <w:pStyle w:val="9"/>
              <w:ind w:left="165"/>
              <w:rPr>
                <w:sz w:val="22"/>
                <w:szCs w:val="22"/>
              </w:rPr>
            </w:pPr>
            <w:r>
              <w:rPr>
                <w:sz w:val="22"/>
                <w:szCs w:val="22"/>
              </w:rPr>
              <w:t>3-ий</w:t>
            </w:r>
            <w:r>
              <w:rPr>
                <w:spacing w:val="-1"/>
                <w:sz w:val="22"/>
                <w:szCs w:val="22"/>
              </w:rPr>
              <w:t xml:space="preserve"> </w:t>
            </w:r>
            <w:r>
              <w:rPr>
                <w:sz w:val="22"/>
                <w:szCs w:val="22"/>
              </w:rPr>
              <w:t>урок</w:t>
            </w:r>
          </w:p>
        </w:tc>
        <w:tc>
          <w:tcPr>
            <w:tcW w:w="2810" w:type="dxa"/>
          </w:tcPr>
          <w:p w14:paraId="4C9EF295">
            <w:pPr>
              <w:pStyle w:val="9"/>
              <w:ind w:right="155"/>
              <w:rPr>
                <w:sz w:val="22"/>
                <w:szCs w:val="22"/>
              </w:rPr>
            </w:pPr>
            <w:r>
              <w:rPr>
                <w:sz w:val="22"/>
                <w:szCs w:val="22"/>
              </w:rPr>
              <w:t>11.</w:t>
            </w:r>
            <w:r>
              <w:rPr>
                <w:rFonts w:hint="default"/>
                <w:sz w:val="22"/>
                <w:szCs w:val="22"/>
                <w:lang w:val="ru-RU"/>
              </w:rPr>
              <w:t>2</w:t>
            </w:r>
            <w:r>
              <w:rPr>
                <w:rFonts w:hint="default"/>
                <w:sz w:val="22"/>
                <w:szCs w:val="22"/>
                <w:lang w:val="en-US"/>
              </w:rPr>
              <w:t>5</w:t>
            </w:r>
          </w:p>
        </w:tc>
      </w:tr>
      <w:tr w14:paraId="6EF0D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3380" w:type="dxa"/>
          </w:tcPr>
          <w:p w14:paraId="028BE4C1">
            <w:pPr>
              <w:pStyle w:val="9"/>
              <w:spacing w:line="240" w:lineRule="auto"/>
              <w:ind w:left="189" w:right="180"/>
              <w:rPr>
                <w:sz w:val="22"/>
                <w:szCs w:val="22"/>
              </w:rPr>
            </w:pPr>
            <w:r>
              <w:rPr>
                <w:sz w:val="22"/>
                <w:szCs w:val="22"/>
              </w:rPr>
              <w:t>11.</w:t>
            </w:r>
            <w:r>
              <w:rPr>
                <w:rFonts w:hint="default"/>
                <w:sz w:val="22"/>
                <w:szCs w:val="22"/>
                <w:lang w:val="ru-RU"/>
              </w:rPr>
              <w:t>2</w:t>
            </w:r>
            <w:r>
              <w:rPr>
                <w:rFonts w:hint="default"/>
                <w:sz w:val="22"/>
                <w:szCs w:val="22"/>
                <w:lang w:val="en-US"/>
              </w:rPr>
              <w:t>5</w:t>
            </w:r>
          </w:p>
        </w:tc>
        <w:tc>
          <w:tcPr>
            <w:tcW w:w="3379" w:type="dxa"/>
          </w:tcPr>
          <w:p w14:paraId="55CBECA1">
            <w:pPr>
              <w:pStyle w:val="9"/>
              <w:spacing w:line="322" w:lineRule="exact"/>
              <w:ind w:left="331" w:right="311" w:firstLine="585"/>
              <w:jc w:val="left"/>
              <w:rPr>
                <w:sz w:val="22"/>
                <w:szCs w:val="22"/>
              </w:rPr>
            </w:pPr>
            <w:r>
              <w:rPr>
                <w:sz w:val="22"/>
                <w:szCs w:val="22"/>
              </w:rPr>
              <w:t>3-я перемена</w:t>
            </w:r>
            <w:r>
              <w:rPr>
                <w:spacing w:val="1"/>
                <w:sz w:val="22"/>
                <w:szCs w:val="22"/>
              </w:rPr>
              <w:t xml:space="preserve"> </w:t>
            </w:r>
            <w:r>
              <w:rPr>
                <w:sz w:val="22"/>
                <w:szCs w:val="22"/>
              </w:rPr>
              <w:t>(организация</w:t>
            </w:r>
            <w:r>
              <w:rPr>
                <w:spacing w:val="-7"/>
                <w:sz w:val="22"/>
                <w:szCs w:val="22"/>
              </w:rPr>
              <w:t xml:space="preserve"> </w:t>
            </w:r>
            <w:r>
              <w:rPr>
                <w:sz w:val="22"/>
                <w:szCs w:val="22"/>
              </w:rPr>
              <w:t>питания)</w:t>
            </w:r>
          </w:p>
        </w:tc>
        <w:tc>
          <w:tcPr>
            <w:tcW w:w="2810" w:type="dxa"/>
          </w:tcPr>
          <w:p w14:paraId="6E53DA2E">
            <w:pPr>
              <w:pStyle w:val="9"/>
              <w:spacing w:line="240" w:lineRule="auto"/>
              <w:ind w:left="166"/>
              <w:rPr>
                <w:rFonts w:hint="default"/>
                <w:sz w:val="22"/>
                <w:szCs w:val="22"/>
                <w:lang w:val="en-US"/>
              </w:rPr>
            </w:pPr>
            <w:r>
              <w:rPr>
                <w:sz w:val="22"/>
                <w:szCs w:val="22"/>
              </w:rPr>
              <w:t>11.</w:t>
            </w:r>
            <w:r>
              <w:rPr>
                <w:rFonts w:hint="default"/>
                <w:sz w:val="22"/>
                <w:szCs w:val="22"/>
                <w:lang w:val="ru-RU"/>
              </w:rPr>
              <w:t>4</w:t>
            </w:r>
            <w:r>
              <w:rPr>
                <w:rFonts w:hint="default"/>
                <w:sz w:val="22"/>
                <w:szCs w:val="22"/>
                <w:lang w:val="en-US"/>
              </w:rPr>
              <w:t>5</w:t>
            </w:r>
          </w:p>
        </w:tc>
      </w:tr>
      <w:tr w14:paraId="67F0F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3380" w:type="dxa"/>
          </w:tcPr>
          <w:p w14:paraId="22F7F2D7">
            <w:pPr>
              <w:pStyle w:val="9"/>
              <w:spacing w:before="1"/>
              <w:ind w:left="188" w:right="180"/>
              <w:rPr>
                <w:sz w:val="22"/>
                <w:szCs w:val="22"/>
              </w:rPr>
            </w:pPr>
            <w:r>
              <w:rPr>
                <w:sz w:val="22"/>
                <w:szCs w:val="22"/>
              </w:rPr>
              <w:t>11.</w:t>
            </w:r>
            <w:r>
              <w:rPr>
                <w:rFonts w:hint="default"/>
                <w:sz w:val="22"/>
                <w:szCs w:val="22"/>
                <w:lang w:val="ru-RU"/>
              </w:rPr>
              <w:t>4</w:t>
            </w:r>
            <w:r>
              <w:rPr>
                <w:sz w:val="22"/>
                <w:szCs w:val="22"/>
              </w:rPr>
              <w:t>5</w:t>
            </w:r>
          </w:p>
        </w:tc>
        <w:tc>
          <w:tcPr>
            <w:tcW w:w="3379" w:type="dxa"/>
          </w:tcPr>
          <w:p w14:paraId="113CFFC2">
            <w:pPr>
              <w:pStyle w:val="9"/>
              <w:spacing w:before="1"/>
              <w:ind w:left="165"/>
              <w:rPr>
                <w:sz w:val="22"/>
                <w:szCs w:val="22"/>
              </w:rPr>
            </w:pPr>
            <w:r>
              <w:rPr>
                <w:sz w:val="22"/>
                <w:szCs w:val="22"/>
              </w:rPr>
              <w:t>4-ый</w:t>
            </w:r>
            <w:r>
              <w:rPr>
                <w:spacing w:val="-1"/>
                <w:sz w:val="22"/>
                <w:szCs w:val="22"/>
              </w:rPr>
              <w:t xml:space="preserve"> </w:t>
            </w:r>
            <w:r>
              <w:rPr>
                <w:sz w:val="22"/>
                <w:szCs w:val="22"/>
              </w:rPr>
              <w:t>урок</w:t>
            </w:r>
          </w:p>
        </w:tc>
        <w:tc>
          <w:tcPr>
            <w:tcW w:w="2810" w:type="dxa"/>
          </w:tcPr>
          <w:p w14:paraId="06EA1FBA">
            <w:pPr>
              <w:pStyle w:val="9"/>
              <w:spacing w:before="1"/>
              <w:ind w:left="166"/>
              <w:rPr>
                <w:rFonts w:hint="default"/>
                <w:sz w:val="22"/>
                <w:szCs w:val="22"/>
                <w:lang w:val="ru-RU"/>
              </w:rPr>
            </w:pPr>
            <w:r>
              <w:rPr>
                <w:sz w:val="22"/>
                <w:szCs w:val="22"/>
              </w:rPr>
              <w:t>12.</w:t>
            </w:r>
            <w:r>
              <w:rPr>
                <w:rFonts w:hint="default"/>
                <w:sz w:val="22"/>
                <w:szCs w:val="22"/>
                <w:lang w:val="ru-RU"/>
              </w:rPr>
              <w:t>30</w:t>
            </w:r>
          </w:p>
        </w:tc>
      </w:tr>
      <w:tr w14:paraId="097AF7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7A60F15F">
            <w:pPr>
              <w:pStyle w:val="9"/>
              <w:ind w:left="188" w:right="180"/>
              <w:rPr>
                <w:rFonts w:hint="default"/>
                <w:sz w:val="22"/>
                <w:szCs w:val="22"/>
                <w:lang w:val="en-US"/>
              </w:rPr>
            </w:pPr>
            <w:r>
              <w:rPr>
                <w:sz w:val="22"/>
                <w:szCs w:val="22"/>
              </w:rPr>
              <w:t>12.</w:t>
            </w:r>
            <w:r>
              <w:rPr>
                <w:rFonts w:hint="default"/>
                <w:sz w:val="22"/>
                <w:szCs w:val="22"/>
                <w:lang w:val="ru-RU"/>
              </w:rPr>
              <w:t>3</w:t>
            </w:r>
            <w:r>
              <w:rPr>
                <w:rFonts w:hint="default"/>
                <w:sz w:val="22"/>
                <w:szCs w:val="22"/>
                <w:lang w:val="en-US"/>
              </w:rPr>
              <w:t>0</w:t>
            </w:r>
          </w:p>
        </w:tc>
        <w:tc>
          <w:tcPr>
            <w:tcW w:w="3379" w:type="dxa"/>
          </w:tcPr>
          <w:p w14:paraId="28FB3FE7">
            <w:pPr>
              <w:pStyle w:val="9"/>
              <w:rPr>
                <w:sz w:val="22"/>
                <w:szCs w:val="22"/>
              </w:rPr>
            </w:pPr>
            <w:r>
              <w:rPr>
                <w:sz w:val="22"/>
                <w:szCs w:val="22"/>
              </w:rPr>
              <w:t>4-ая</w:t>
            </w:r>
            <w:r>
              <w:rPr>
                <w:spacing w:val="-4"/>
                <w:sz w:val="22"/>
                <w:szCs w:val="22"/>
              </w:rPr>
              <w:t xml:space="preserve"> </w:t>
            </w:r>
            <w:r>
              <w:rPr>
                <w:sz w:val="22"/>
                <w:szCs w:val="22"/>
              </w:rPr>
              <w:t>перемена</w:t>
            </w:r>
          </w:p>
        </w:tc>
        <w:tc>
          <w:tcPr>
            <w:tcW w:w="2810" w:type="dxa"/>
          </w:tcPr>
          <w:p w14:paraId="62086247">
            <w:pPr>
              <w:pStyle w:val="9"/>
              <w:ind w:left="166"/>
              <w:rPr>
                <w:rFonts w:hint="default"/>
                <w:sz w:val="22"/>
                <w:szCs w:val="22"/>
                <w:lang w:val="en-US"/>
              </w:rPr>
            </w:pPr>
            <w:r>
              <w:rPr>
                <w:sz w:val="22"/>
                <w:szCs w:val="22"/>
              </w:rPr>
              <w:t>12.</w:t>
            </w:r>
            <w:r>
              <w:rPr>
                <w:rFonts w:hint="default"/>
                <w:sz w:val="22"/>
                <w:szCs w:val="22"/>
                <w:lang w:val="en-US"/>
              </w:rPr>
              <w:t>40</w:t>
            </w:r>
          </w:p>
        </w:tc>
      </w:tr>
      <w:tr w14:paraId="1AB40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5D2A3B01">
            <w:pPr>
              <w:pStyle w:val="9"/>
              <w:ind w:left="188" w:right="180"/>
              <w:rPr>
                <w:rFonts w:hint="default"/>
                <w:sz w:val="22"/>
                <w:szCs w:val="22"/>
                <w:lang w:val="en-US"/>
              </w:rPr>
            </w:pPr>
            <w:r>
              <w:rPr>
                <w:sz w:val="22"/>
                <w:szCs w:val="22"/>
              </w:rPr>
              <w:t>12.</w:t>
            </w:r>
            <w:r>
              <w:rPr>
                <w:rFonts w:hint="default"/>
                <w:sz w:val="22"/>
                <w:szCs w:val="22"/>
                <w:lang w:val="en-US"/>
              </w:rPr>
              <w:t>40</w:t>
            </w:r>
          </w:p>
        </w:tc>
        <w:tc>
          <w:tcPr>
            <w:tcW w:w="3379" w:type="dxa"/>
          </w:tcPr>
          <w:p w14:paraId="682A52EF">
            <w:pPr>
              <w:pStyle w:val="9"/>
              <w:ind w:left="165"/>
              <w:rPr>
                <w:sz w:val="22"/>
                <w:szCs w:val="22"/>
              </w:rPr>
            </w:pPr>
            <w:r>
              <w:rPr>
                <w:sz w:val="22"/>
                <w:szCs w:val="22"/>
              </w:rPr>
              <w:t>5-ый</w:t>
            </w:r>
            <w:r>
              <w:rPr>
                <w:spacing w:val="-1"/>
                <w:sz w:val="22"/>
                <w:szCs w:val="22"/>
              </w:rPr>
              <w:t xml:space="preserve"> </w:t>
            </w:r>
            <w:r>
              <w:rPr>
                <w:sz w:val="22"/>
                <w:szCs w:val="22"/>
              </w:rPr>
              <w:t>урок</w:t>
            </w:r>
          </w:p>
        </w:tc>
        <w:tc>
          <w:tcPr>
            <w:tcW w:w="2810" w:type="dxa"/>
          </w:tcPr>
          <w:p w14:paraId="705823C2">
            <w:pPr>
              <w:pStyle w:val="9"/>
              <w:ind w:right="155"/>
              <w:rPr>
                <w:rFonts w:hint="default"/>
                <w:sz w:val="22"/>
                <w:szCs w:val="22"/>
                <w:lang w:val="en-US"/>
              </w:rPr>
            </w:pPr>
            <w:r>
              <w:rPr>
                <w:sz w:val="22"/>
                <w:szCs w:val="22"/>
              </w:rPr>
              <w:t>13.</w:t>
            </w:r>
            <w:r>
              <w:rPr>
                <w:rFonts w:hint="default"/>
                <w:sz w:val="22"/>
                <w:szCs w:val="22"/>
                <w:lang w:val="en-US"/>
              </w:rPr>
              <w:t>25</w:t>
            </w:r>
          </w:p>
        </w:tc>
      </w:tr>
      <w:tr w14:paraId="5651F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3380" w:type="dxa"/>
          </w:tcPr>
          <w:p w14:paraId="24023DED">
            <w:pPr>
              <w:pStyle w:val="9"/>
              <w:spacing w:line="304" w:lineRule="exact"/>
              <w:ind w:left="189" w:right="180"/>
              <w:rPr>
                <w:rFonts w:hint="default"/>
                <w:sz w:val="22"/>
                <w:szCs w:val="22"/>
                <w:lang w:val="en-US"/>
              </w:rPr>
            </w:pPr>
            <w:r>
              <w:rPr>
                <w:sz w:val="22"/>
                <w:szCs w:val="22"/>
              </w:rPr>
              <w:t>13.</w:t>
            </w:r>
            <w:r>
              <w:rPr>
                <w:rFonts w:hint="default"/>
                <w:sz w:val="22"/>
                <w:szCs w:val="22"/>
                <w:lang w:val="ru-RU"/>
              </w:rPr>
              <w:t>2</w:t>
            </w:r>
            <w:r>
              <w:rPr>
                <w:rFonts w:hint="default"/>
                <w:sz w:val="22"/>
                <w:szCs w:val="22"/>
                <w:lang w:val="en-US"/>
              </w:rPr>
              <w:t>5</w:t>
            </w:r>
          </w:p>
        </w:tc>
        <w:tc>
          <w:tcPr>
            <w:tcW w:w="3379" w:type="dxa"/>
          </w:tcPr>
          <w:p w14:paraId="4D978CAA">
            <w:pPr>
              <w:pStyle w:val="9"/>
              <w:spacing w:line="304" w:lineRule="exact"/>
              <w:rPr>
                <w:sz w:val="22"/>
                <w:szCs w:val="22"/>
              </w:rPr>
            </w:pPr>
            <w:r>
              <w:rPr>
                <w:sz w:val="22"/>
                <w:szCs w:val="22"/>
              </w:rPr>
              <w:t>5-ая</w:t>
            </w:r>
            <w:r>
              <w:rPr>
                <w:spacing w:val="-4"/>
                <w:sz w:val="22"/>
                <w:szCs w:val="22"/>
              </w:rPr>
              <w:t xml:space="preserve"> </w:t>
            </w:r>
            <w:r>
              <w:rPr>
                <w:sz w:val="22"/>
                <w:szCs w:val="22"/>
              </w:rPr>
              <w:t>перемена</w:t>
            </w:r>
          </w:p>
        </w:tc>
        <w:tc>
          <w:tcPr>
            <w:tcW w:w="2810" w:type="dxa"/>
          </w:tcPr>
          <w:p w14:paraId="7F1642F4">
            <w:pPr>
              <w:pStyle w:val="9"/>
              <w:spacing w:line="304" w:lineRule="exact"/>
              <w:ind w:right="155"/>
              <w:rPr>
                <w:rFonts w:hint="default"/>
                <w:sz w:val="22"/>
                <w:szCs w:val="22"/>
                <w:lang w:val="en-US"/>
              </w:rPr>
            </w:pPr>
            <w:r>
              <w:rPr>
                <w:sz w:val="22"/>
                <w:szCs w:val="22"/>
              </w:rPr>
              <w:t>1</w:t>
            </w:r>
            <w:r>
              <w:rPr>
                <w:rFonts w:hint="default"/>
                <w:sz w:val="22"/>
                <w:szCs w:val="22"/>
                <w:lang w:val="en-US"/>
              </w:rPr>
              <w:t>3</w:t>
            </w:r>
            <w:r>
              <w:rPr>
                <w:sz w:val="22"/>
                <w:szCs w:val="22"/>
              </w:rPr>
              <w:t>.</w:t>
            </w:r>
            <w:r>
              <w:rPr>
                <w:rFonts w:hint="default"/>
                <w:sz w:val="22"/>
                <w:szCs w:val="22"/>
                <w:lang w:val="ru-RU"/>
              </w:rPr>
              <w:t>3</w:t>
            </w:r>
            <w:r>
              <w:rPr>
                <w:rFonts w:hint="default"/>
                <w:sz w:val="22"/>
                <w:szCs w:val="22"/>
                <w:lang w:val="en-US"/>
              </w:rPr>
              <w:t>5</w:t>
            </w:r>
          </w:p>
        </w:tc>
      </w:tr>
      <w:tr w14:paraId="4E046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790E9108">
            <w:pPr>
              <w:pStyle w:val="9"/>
              <w:ind w:left="189" w:right="180"/>
              <w:rPr>
                <w:rFonts w:hint="default"/>
                <w:sz w:val="22"/>
                <w:szCs w:val="22"/>
                <w:lang w:val="en-US"/>
              </w:rPr>
            </w:pPr>
            <w:r>
              <w:rPr>
                <w:sz w:val="22"/>
                <w:szCs w:val="22"/>
              </w:rPr>
              <w:t>13.</w:t>
            </w:r>
            <w:r>
              <w:rPr>
                <w:rFonts w:hint="default"/>
                <w:sz w:val="22"/>
                <w:szCs w:val="22"/>
                <w:lang w:val="ru-RU"/>
              </w:rPr>
              <w:t>3</w:t>
            </w:r>
            <w:r>
              <w:rPr>
                <w:rFonts w:hint="default"/>
                <w:sz w:val="22"/>
                <w:szCs w:val="22"/>
                <w:lang w:val="en-US"/>
              </w:rPr>
              <w:t>5</w:t>
            </w:r>
          </w:p>
        </w:tc>
        <w:tc>
          <w:tcPr>
            <w:tcW w:w="3379" w:type="dxa"/>
          </w:tcPr>
          <w:p w14:paraId="2D4574FF">
            <w:pPr>
              <w:pStyle w:val="9"/>
              <w:ind w:left="164"/>
              <w:rPr>
                <w:sz w:val="22"/>
                <w:szCs w:val="22"/>
              </w:rPr>
            </w:pPr>
            <w:r>
              <w:rPr>
                <w:sz w:val="22"/>
                <w:szCs w:val="22"/>
              </w:rPr>
              <w:t>6-ой</w:t>
            </w:r>
            <w:r>
              <w:rPr>
                <w:spacing w:val="-3"/>
                <w:sz w:val="22"/>
                <w:szCs w:val="22"/>
              </w:rPr>
              <w:t xml:space="preserve"> </w:t>
            </w:r>
            <w:r>
              <w:rPr>
                <w:sz w:val="22"/>
                <w:szCs w:val="22"/>
              </w:rPr>
              <w:t>урок</w:t>
            </w:r>
          </w:p>
        </w:tc>
        <w:tc>
          <w:tcPr>
            <w:tcW w:w="2810" w:type="dxa"/>
          </w:tcPr>
          <w:p w14:paraId="45BA6031">
            <w:pPr>
              <w:pStyle w:val="9"/>
              <w:ind w:left="166"/>
              <w:rPr>
                <w:rFonts w:hint="default"/>
                <w:sz w:val="22"/>
                <w:szCs w:val="22"/>
                <w:lang w:val="en-US"/>
              </w:rPr>
            </w:pPr>
            <w:r>
              <w:rPr>
                <w:sz w:val="22"/>
                <w:szCs w:val="22"/>
              </w:rPr>
              <w:t>14.</w:t>
            </w:r>
            <w:r>
              <w:rPr>
                <w:rFonts w:hint="default"/>
                <w:sz w:val="22"/>
                <w:szCs w:val="22"/>
                <w:lang w:val="ru-RU"/>
              </w:rPr>
              <w:t>2</w:t>
            </w:r>
            <w:r>
              <w:rPr>
                <w:rFonts w:hint="default"/>
                <w:sz w:val="22"/>
                <w:szCs w:val="22"/>
                <w:lang w:val="en-US"/>
              </w:rPr>
              <w:t>0</w:t>
            </w:r>
          </w:p>
        </w:tc>
      </w:tr>
    </w:tbl>
    <w:p w14:paraId="41AC20BD">
      <w:pPr>
        <w:pStyle w:val="6"/>
        <w:spacing w:before="7"/>
        <w:rPr>
          <w:sz w:val="22"/>
          <w:szCs w:val="22"/>
        </w:rPr>
      </w:pPr>
    </w:p>
    <w:p w14:paraId="7DEFD147">
      <w:pPr>
        <w:pStyle w:val="6"/>
        <w:spacing w:before="7"/>
        <w:rPr>
          <w:sz w:val="22"/>
          <w:szCs w:val="22"/>
        </w:rPr>
      </w:pPr>
    </w:p>
    <w:p w14:paraId="33118D82">
      <w:pPr>
        <w:pStyle w:val="6"/>
        <w:spacing w:before="89" w:line="322" w:lineRule="exact"/>
        <w:ind w:left="482"/>
        <w:rPr>
          <w:sz w:val="22"/>
          <w:szCs w:val="22"/>
        </w:rPr>
      </w:pPr>
      <w:r>
        <w:rPr>
          <w:sz w:val="22"/>
          <w:szCs w:val="22"/>
        </w:rPr>
        <w:t>1</w:t>
      </w:r>
      <w:r>
        <w:rPr>
          <w:spacing w:val="1"/>
          <w:sz w:val="22"/>
          <w:szCs w:val="22"/>
        </w:rPr>
        <w:t xml:space="preserve"> </w:t>
      </w:r>
      <w:r>
        <w:rPr>
          <w:sz w:val="22"/>
          <w:szCs w:val="22"/>
        </w:rPr>
        <w:t>смена:</w:t>
      </w:r>
    </w:p>
    <w:p w14:paraId="5C941019">
      <w:pPr>
        <w:pStyle w:val="6"/>
        <w:ind w:left="1493"/>
        <w:rPr>
          <w:sz w:val="22"/>
          <w:szCs w:val="22"/>
        </w:rPr>
      </w:pPr>
      <w:r>
        <w:rPr>
          <w:sz w:val="22"/>
          <w:szCs w:val="22"/>
        </w:rPr>
        <w:t>2-11 классы (вторник, среда, суббота)</w:t>
      </w:r>
    </w:p>
    <w:tbl>
      <w:tblPr>
        <w:tblStyle w:val="7"/>
        <w:tblW w:w="9614" w:type="dxa"/>
        <w:tblInd w:w="3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80"/>
        <w:gridCol w:w="3379"/>
        <w:gridCol w:w="2855"/>
      </w:tblGrid>
      <w:tr w14:paraId="24E8A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3D1CDA5C">
            <w:pPr>
              <w:pStyle w:val="9"/>
              <w:ind w:left="188" w:right="180"/>
              <w:rPr>
                <w:b/>
                <w:sz w:val="22"/>
                <w:szCs w:val="22"/>
              </w:rPr>
            </w:pPr>
            <w:r>
              <w:rPr>
                <w:b/>
                <w:sz w:val="22"/>
                <w:szCs w:val="22"/>
              </w:rPr>
              <w:t>Начало</w:t>
            </w:r>
          </w:p>
        </w:tc>
        <w:tc>
          <w:tcPr>
            <w:tcW w:w="3379" w:type="dxa"/>
          </w:tcPr>
          <w:p w14:paraId="7696D4EC">
            <w:pPr>
              <w:pStyle w:val="9"/>
              <w:ind w:right="155"/>
              <w:rPr>
                <w:b/>
                <w:sz w:val="22"/>
                <w:szCs w:val="22"/>
              </w:rPr>
            </w:pPr>
            <w:r>
              <w:rPr>
                <w:b/>
                <w:sz w:val="22"/>
                <w:szCs w:val="22"/>
              </w:rPr>
              <w:t>Режимное</w:t>
            </w:r>
            <w:r>
              <w:rPr>
                <w:b/>
                <w:spacing w:val="-5"/>
                <w:sz w:val="22"/>
                <w:szCs w:val="22"/>
              </w:rPr>
              <w:t xml:space="preserve"> </w:t>
            </w:r>
            <w:r>
              <w:rPr>
                <w:b/>
                <w:sz w:val="22"/>
                <w:szCs w:val="22"/>
              </w:rPr>
              <w:t>мероприятие</w:t>
            </w:r>
          </w:p>
        </w:tc>
        <w:tc>
          <w:tcPr>
            <w:tcW w:w="2855" w:type="dxa"/>
          </w:tcPr>
          <w:p w14:paraId="01F35FB7">
            <w:pPr>
              <w:pStyle w:val="9"/>
              <w:ind w:right="154"/>
              <w:rPr>
                <w:b/>
                <w:sz w:val="22"/>
                <w:szCs w:val="22"/>
              </w:rPr>
            </w:pPr>
            <w:r>
              <w:rPr>
                <w:b/>
                <w:sz w:val="22"/>
                <w:szCs w:val="22"/>
              </w:rPr>
              <w:t>Окончание</w:t>
            </w:r>
          </w:p>
        </w:tc>
      </w:tr>
      <w:tr w14:paraId="19DFB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3380" w:type="dxa"/>
          </w:tcPr>
          <w:p w14:paraId="2AF10682">
            <w:pPr>
              <w:pStyle w:val="9"/>
              <w:spacing w:line="300" w:lineRule="exact"/>
              <w:ind w:left="189" w:right="179"/>
              <w:rPr>
                <w:sz w:val="22"/>
                <w:szCs w:val="22"/>
              </w:rPr>
            </w:pPr>
            <w:r>
              <w:rPr>
                <w:sz w:val="22"/>
                <w:szCs w:val="22"/>
              </w:rPr>
              <w:t>8.00</w:t>
            </w:r>
          </w:p>
        </w:tc>
        <w:tc>
          <w:tcPr>
            <w:tcW w:w="3379" w:type="dxa"/>
          </w:tcPr>
          <w:p w14:paraId="3FEEA792">
            <w:pPr>
              <w:pStyle w:val="9"/>
              <w:spacing w:line="300" w:lineRule="exact"/>
              <w:ind w:left="165"/>
              <w:rPr>
                <w:sz w:val="22"/>
                <w:szCs w:val="22"/>
              </w:rPr>
            </w:pPr>
            <w:r>
              <w:rPr>
                <w:sz w:val="22"/>
                <w:szCs w:val="22"/>
              </w:rPr>
              <w:t>1-ый</w:t>
            </w:r>
            <w:r>
              <w:rPr>
                <w:spacing w:val="-1"/>
                <w:sz w:val="22"/>
                <w:szCs w:val="22"/>
              </w:rPr>
              <w:t xml:space="preserve"> </w:t>
            </w:r>
            <w:r>
              <w:rPr>
                <w:sz w:val="22"/>
                <w:szCs w:val="22"/>
              </w:rPr>
              <w:t>урок</w:t>
            </w:r>
          </w:p>
        </w:tc>
        <w:tc>
          <w:tcPr>
            <w:tcW w:w="2855" w:type="dxa"/>
          </w:tcPr>
          <w:p w14:paraId="3CB8CD52">
            <w:pPr>
              <w:pStyle w:val="9"/>
              <w:spacing w:line="300" w:lineRule="exact"/>
              <w:ind w:right="155"/>
              <w:rPr>
                <w:sz w:val="22"/>
                <w:szCs w:val="22"/>
              </w:rPr>
            </w:pPr>
            <w:r>
              <w:rPr>
                <w:sz w:val="22"/>
                <w:szCs w:val="22"/>
              </w:rPr>
              <w:t>8.45</w:t>
            </w:r>
          </w:p>
        </w:tc>
      </w:tr>
      <w:tr w14:paraId="3DF79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3380" w:type="dxa"/>
          </w:tcPr>
          <w:p w14:paraId="7EDC1392">
            <w:pPr>
              <w:pStyle w:val="9"/>
              <w:spacing w:before="2"/>
              <w:ind w:left="189" w:right="179"/>
              <w:rPr>
                <w:sz w:val="22"/>
                <w:szCs w:val="22"/>
              </w:rPr>
            </w:pPr>
            <w:r>
              <w:rPr>
                <w:sz w:val="22"/>
                <w:szCs w:val="22"/>
              </w:rPr>
              <w:t>8.45</w:t>
            </w:r>
          </w:p>
        </w:tc>
        <w:tc>
          <w:tcPr>
            <w:tcW w:w="3379" w:type="dxa"/>
          </w:tcPr>
          <w:p w14:paraId="4FD24F44">
            <w:pPr>
              <w:pStyle w:val="9"/>
              <w:numPr>
                <w:ilvl w:val="0"/>
                <w:numId w:val="12"/>
              </w:numPr>
              <w:spacing w:before="2"/>
              <w:rPr>
                <w:sz w:val="22"/>
                <w:szCs w:val="22"/>
              </w:rPr>
            </w:pPr>
            <w:r>
              <w:rPr>
                <w:sz w:val="22"/>
                <w:szCs w:val="22"/>
              </w:rPr>
              <w:t>ая</w:t>
            </w:r>
            <w:r>
              <w:rPr>
                <w:spacing w:val="-4"/>
                <w:sz w:val="22"/>
                <w:szCs w:val="22"/>
              </w:rPr>
              <w:t xml:space="preserve"> </w:t>
            </w:r>
            <w:r>
              <w:rPr>
                <w:sz w:val="22"/>
                <w:szCs w:val="22"/>
              </w:rPr>
              <w:t>перемена</w:t>
            </w:r>
          </w:p>
          <w:p w14:paraId="74448F60">
            <w:pPr>
              <w:pStyle w:val="9"/>
              <w:numPr>
                <w:ilvl w:val="0"/>
                <w:numId w:val="0"/>
              </w:numPr>
              <w:spacing w:before="2"/>
              <w:ind w:right="156" w:rightChars="0"/>
              <w:jc w:val="both"/>
              <w:rPr>
                <w:sz w:val="22"/>
                <w:szCs w:val="22"/>
              </w:rPr>
            </w:pPr>
            <w:r>
              <w:rPr>
                <w:sz w:val="22"/>
                <w:szCs w:val="22"/>
              </w:rPr>
              <w:t>(организация</w:t>
            </w:r>
            <w:r>
              <w:rPr>
                <w:spacing w:val="-7"/>
                <w:sz w:val="22"/>
                <w:szCs w:val="22"/>
              </w:rPr>
              <w:t xml:space="preserve"> </w:t>
            </w:r>
            <w:r>
              <w:rPr>
                <w:sz w:val="22"/>
                <w:szCs w:val="22"/>
              </w:rPr>
              <w:t>питания)</w:t>
            </w:r>
          </w:p>
        </w:tc>
        <w:tc>
          <w:tcPr>
            <w:tcW w:w="2855" w:type="dxa"/>
          </w:tcPr>
          <w:p w14:paraId="165F67B1">
            <w:pPr>
              <w:pStyle w:val="9"/>
              <w:spacing w:before="2"/>
              <w:ind w:right="155"/>
              <w:rPr>
                <w:sz w:val="22"/>
                <w:szCs w:val="22"/>
              </w:rPr>
            </w:pPr>
            <w:r>
              <w:rPr>
                <w:rFonts w:hint="default"/>
                <w:sz w:val="22"/>
                <w:szCs w:val="22"/>
                <w:lang w:val="ru-RU"/>
              </w:rPr>
              <w:t>9</w:t>
            </w:r>
            <w:r>
              <w:rPr>
                <w:sz w:val="22"/>
                <w:szCs w:val="22"/>
              </w:rPr>
              <w:t>.</w:t>
            </w:r>
            <w:r>
              <w:rPr>
                <w:rFonts w:hint="default"/>
                <w:sz w:val="22"/>
                <w:szCs w:val="22"/>
                <w:lang w:val="ru-RU"/>
              </w:rPr>
              <w:t>0</w:t>
            </w:r>
            <w:r>
              <w:rPr>
                <w:sz w:val="22"/>
                <w:szCs w:val="22"/>
              </w:rPr>
              <w:t>5</w:t>
            </w:r>
          </w:p>
        </w:tc>
      </w:tr>
      <w:tr w14:paraId="78A6F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4E395192">
            <w:pPr>
              <w:pStyle w:val="9"/>
              <w:ind w:left="189" w:right="179"/>
              <w:rPr>
                <w:sz w:val="22"/>
                <w:szCs w:val="22"/>
              </w:rPr>
            </w:pPr>
            <w:r>
              <w:rPr>
                <w:rFonts w:hint="default"/>
                <w:sz w:val="22"/>
                <w:szCs w:val="22"/>
                <w:lang w:val="ru-RU"/>
              </w:rPr>
              <w:t>9</w:t>
            </w:r>
            <w:r>
              <w:rPr>
                <w:sz w:val="22"/>
                <w:szCs w:val="22"/>
              </w:rPr>
              <w:t>.</w:t>
            </w:r>
            <w:r>
              <w:rPr>
                <w:rFonts w:hint="default"/>
                <w:sz w:val="22"/>
                <w:szCs w:val="22"/>
                <w:lang w:val="ru-RU"/>
              </w:rPr>
              <w:t>0</w:t>
            </w:r>
            <w:r>
              <w:rPr>
                <w:sz w:val="22"/>
                <w:szCs w:val="22"/>
              </w:rPr>
              <w:t>5</w:t>
            </w:r>
          </w:p>
        </w:tc>
        <w:tc>
          <w:tcPr>
            <w:tcW w:w="3379" w:type="dxa"/>
          </w:tcPr>
          <w:p w14:paraId="5A73E418">
            <w:pPr>
              <w:pStyle w:val="9"/>
              <w:ind w:left="164"/>
              <w:rPr>
                <w:sz w:val="22"/>
                <w:szCs w:val="22"/>
              </w:rPr>
            </w:pPr>
            <w:r>
              <w:rPr>
                <w:sz w:val="22"/>
                <w:szCs w:val="22"/>
              </w:rPr>
              <w:t>2-ой</w:t>
            </w:r>
            <w:r>
              <w:rPr>
                <w:spacing w:val="-3"/>
                <w:sz w:val="22"/>
                <w:szCs w:val="22"/>
              </w:rPr>
              <w:t xml:space="preserve"> </w:t>
            </w:r>
            <w:r>
              <w:rPr>
                <w:sz w:val="22"/>
                <w:szCs w:val="22"/>
              </w:rPr>
              <w:t>урок</w:t>
            </w:r>
          </w:p>
        </w:tc>
        <w:tc>
          <w:tcPr>
            <w:tcW w:w="2855" w:type="dxa"/>
          </w:tcPr>
          <w:p w14:paraId="7380DD7C">
            <w:pPr>
              <w:pStyle w:val="9"/>
              <w:ind w:left="165"/>
              <w:rPr>
                <w:sz w:val="22"/>
                <w:szCs w:val="22"/>
              </w:rPr>
            </w:pPr>
            <w:r>
              <w:rPr>
                <w:sz w:val="22"/>
                <w:szCs w:val="22"/>
              </w:rPr>
              <w:t>9.</w:t>
            </w:r>
            <w:r>
              <w:rPr>
                <w:rFonts w:hint="default"/>
                <w:sz w:val="22"/>
                <w:szCs w:val="22"/>
                <w:lang w:val="ru-RU"/>
              </w:rPr>
              <w:t>5</w:t>
            </w:r>
            <w:r>
              <w:rPr>
                <w:sz w:val="22"/>
                <w:szCs w:val="22"/>
              </w:rPr>
              <w:t>0</w:t>
            </w:r>
          </w:p>
        </w:tc>
      </w:tr>
      <w:tr w14:paraId="35250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3380" w:type="dxa"/>
          </w:tcPr>
          <w:p w14:paraId="7AB6908D">
            <w:pPr>
              <w:pStyle w:val="9"/>
              <w:spacing w:line="240" w:lineRule="auto"/>
              <w:ind w:left="187" w:right="180"/>
              <w:rPr>
                <w:sz w:val="22"/>
                <w:szCs w:val="22"/>
              </w:rPr>
            </w:pPr>
            <w:r>
              <w:rPr>
                <w:sz w:val="22"/>
                <w:szCs w:val="22"/>
              </w:rPr>
              <w:t>9.</w:t>
            </w:r>
            <w:r>
              <w:rPr>
                <w:rFonts w:hint="default"/>
                <w:sz w:val="22"/>
                <w:szCs w:val="22"/>
                <w:lang w:val="ru-RU"/>
              </w:rPr>
              <w:t>5</w:t>
            </w:r>
            <w:r>
              <w:rPr>
                <w:sz w:val="22"/>
                <w:szCs w:val="22"/>
              </w:rPr>
              <w:t>0</w:t>
            </w:r>
          </w:p>
        </w:tc>
        <w:tc>
          <w:tcPr>
            <w:tcW w:w="3379" w:type="dxa"/>
          </w:tcPr>
          <w:p w14:paraId="25B02063">
            <w:pPr>
              <w:pStyle w:val="9"/>
              <w:spacing w:line="322" w:lineRule="exact"/>
              <w:ind w:left="331" w:right="311" w:firstLine="523"/>
              <w:jc w:val="left"/>
              <w:rPr>
                <w:sz w:val="22"/>
                <w:szCs w:val="22"/>
              </w:rPr>
            </w:pPr>
            <w:r>
              <w:rPr>
                <w:sz w:val="22"/>
                <w:szCs w:val="22"/>
              </w:rPr>
              <w:t>2-ая перемена</w:t>
            </w:r>
            <w:r>
              <w:rPr>
                <w:spacing w:val="1"/>
                <w:sz w:val="22"/>
                <w:szCs w:val="22"/>
              </w:rPr>
              <w:t xml:space="preserve"> </w:t>
            </w:r>
            <w:r>
              <w:rPr>
                <w:sz w:val="22"/>
                <w:szCs w:val="22"/>
              </w:rPr>
              <w:t>(организация</w:t>
            </w:r>
            <w:r>
              <w:rPr>
                <w:spacing w:val="-7"/>
                <w:sz w:val="22"/>
                <w:szCs w:val="22"/>
              </w:rPr>
              <w:t xml:space="preserve"> </w:t>
            </w:r>
            <w:r>
              <w:rPr>
                <w:sz w:val="22"/>
                <w:szCs w:val="22"/>
              </w:rPr>
              <w:t>питания)</w:t>
            </w:r>
          </w:p>
        </w:tc>
        <w:tc>
          <w:tcPr>
            <w:tcW w:w="2855" w:type="dxa"/>
          </w:tcPr>
          <w:p w14:paraId="1A140E73">
            <w:pPr>
              <w:pStyle w:val="9"/>
              <w:spacing w:line="240" w:lineRule="auto"/>
              <w:ind w:left="166"/>
              <w:rPr>
                <w:rFonts w:hint="default"/>
                <w:sz w:val="22"/>
                <w:szCs w:val="22"/>
                <w:lang w:val="en-US"/>
              </w:rPr>
            </w:pPr>
            <w:r>
              <w:rPr>
                <w:rFonts w:hint="default"/>
                <w:sz w:val="22"/>
                <w:szCs w:val="22"/>
                <w:lang w:val="en-US"/>
              </w:rPr>
              <w:t>10.</w:t>
            </w:r>
            <w:r>
              <w:rPr>
                <w:rFonts w:hint="default"/>
                <w:sz w:val="22"/>
                <w:szCs w:val="22"/>
                <w:lang w:val="ru-RU"/>
              </w:rPr>
              <w:t>1</w:t>
            </w:r>
            <w:r>
              <w:rPr>
                <w:rFonts w:hint="default"/>
                <w:sz w:val="22"/>
                <w:szCs w:val="22"/>
                <w:lang w:val="en-US"/>
              </w:rPr>
              <w:t>0</w:t>
            </w:r>
          </w:p>
        </w:tc>
      </w:tr>
      <w:tr w14:paraId="26AE4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4CED0789">
            <w:pPr>
              <w:pStyle w:val="9"/>
              <w:ind w:left="188" w:right="180"/>
              <w:rPr>
                <w:rFonts w:hint="default"/>
                <w:sz w:val="22"/>
                <w:szCs w:val="22"/>
                <w:lang w:val="en-US"/>
              </w:rPr>
            </w:pPr>
            <w:r>
              <w:rPr>
                <w:rFonts w:hint="default"/>
                <w:sz w:val="22"/>
                <w:szCs w:val="22"/>
                <w:lang w:val="en-US"/>
              </w:rPr>
              <w:t>10.</w:t>
            </w:r>
            <w:r>
              <w:rPr>
                <w:rFonts w:hint="default"/>
                <w:sz w:val="22"/>
                <w:szCs w:val="22"/>
                <w:lang w:val="ru-RU"/>
              </w:rPr>
              <w:t>1</w:t>
            </w:r>
            <w:r>
              <w:rPr>
                <w:rFonts w:hint="default"/>
                <w:sz w:val="22"/>
                <w:szCs w:val="22"/>
                <w:lang w:val="en-US"/>
              </w:rPr>
              <w:t>0</w:t>
            </w:r>
          </w:p>
        </w:tc>
        <w:tc>
          <w:tcPr>
            <w:tcW w:w="3379" w:type="dxa"/>
          </w:tcPr>
          <w:p w14:paraId="26D8AD27">
            <w:pPr>
              <w:pStyle w:val="9"/>
              <w:ind w:left="165"/>
              <w:rPr>
                <w:sz w:val="22"/>
                <w:szCs w:val="22"/>
              </w:rPr>
            </w:pPr>
            <w:r>
              <w:rPr>
                <w:sz w:val="22"/>
                <w:szCs w:val="22"/>
              </w:rPr>
              <w:t>3-ий</w:t>
            </w:r>
            <w:r>
              <w:rPr>
                <w:spacing w:val="-1"/>
                <w:sz w:val="22"/>
                <w:szCs w:val="22"/>
              </w:rPr>
              <w:t xml:space="preserve"> </w:t>
            </w:r>
            <w:r>
              <w:rPr>
                <w:sz w:val="22"/>
                <w:szCs w:val="22"/>
              </w:rPr>
              <w:t>урок</w:t>
            </w:r>
          </w:p>
        </w:tc>
        <w:tc>
          <w:tcPr>
            <w:tcW w:w="2855" w:type="dxa"/>
          </w:tcPr>
          <w:p w14:paraId="112B9867">
            <w:pPr>
              <w:pStyle w:val="9"/>
              <w:ind w:right="155"/>
              <w:rPr>
                <w:sz w:val="22"/>
                <w:szCs w:val="22"/>
              </w:rPr>
            </w:pPr>
            <w:r>
              <w:rPr>
                <w:sz w:val="22"/>
                <w:szCs w:val="22"/>
              </w:rPr>
              <w:t>10.</w:t>
            </w:r>
            <w:r>
              <w:rPr>
                <w:rFonts w:hint="default"/>
                <w:sz w:val="22"/>
                <w:szCs w:val="22"/>
                <w:lang w:val="ru-RU"/>
              </w:rPr>
              <w:t>5</w:t>
            </w:r>
            <w:r>
              <w:rPr>
                <w:rFonts w:hint="default"/>
                <w:sz w:val="22"/>
                <w:szCs w:val="22"/>
                <w:lang w:val="en-US"/>
              </w:rPr>
              <w:t>5</w:t>
            </w:r>
          </w:p>
        </w:tc>
      </w:tr>
      <w:tr w14:paraId="65650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3380" w:type="dxa"/>
          </w:tcPr>
          <w:p w14:paraId="12BC70FC">
            <w:pPr>
              <w:pStyle w:val="9"/>
              <w:spacing w:line="240" w:lineRule="auto"/>
              <w:ind w:left="189" w:right="180"/>
              <w:rPr>
                <w:sz w:val="22"/>
                <w:szCs w:val="22"/>
              </w:rPr>
            </w:pPr>
            <w:r>
              <w:rPr>
                <w:sz w:val="22"/>
                <w:szCs w:val="22"/>
              </w:rPr>
              <w:t>10.</w:t>
            </w:r>
            <w:r>
              <w:rPr>
                <w:rFonts w:hint="default"/>
                <w:sz w:val="22"/>
                <w:szCs w:val="22"/>
                <w:lang w:val="ru-RU"/>
              </w:rPr>
              <w:t>5</w:t>
            </w:r>
            <w:r>
              <w:rPr>
                <w:rFonts w:hint="default"/>
                <w:sz w:val="22"/>
                <w:szCs w:val="22"/>
                <w:lang w:val="en-US"/>
              </w:rPr>
              <w:t>5</w:t>
            </w:r>
          </w:p>
        </w:tc>
        <w:tc>
          <w:tcPr>
            <w:tcW w:w="3379" w:type="dxa"/>
          </w:tcPr>
          <w:p w14:paraId="572E9D61">
            <w:pPr>
              <w:pStyle w:val="9"/>
              <w:spacing w:line="322" w:lineRule="exact"/>
              <w:ind w:left="331" w:right="311" w:firstLine="585"/>
              <w:jc w:val="left"/>
              <w:rPr>
                <w:sz w:val="22"/>
                <w:szCs w:val="22"/>
              </w:rPr>
            </w:pPr>
            <w:r>
              <w:rPr>
                <w:sz w:val="22"/>
                <w:szCs w:val="22"/>
              </w:rPr>
              <w:t>3-я перемена</w:t>
            </w:r>
            <w:r>
              <w:rPr>
                <w:spacing w:val="1"/>
                <w:sz w:val="22"/>
                <w:szCs w:val="22"/>
              </w:rPr>
              <w:t xml:space="preserve"> </w:t>
            </w:r>
            <w:r>
              <w:rPr>
                <w:sz w:val="22"/>
                <w:szCs w:val="22"/>
              </w:rPr>
              <w:t>(организация</w:t>
            </w:r>
            <w:r>
              <w:rPr>
                <w:spacing w:val="-7"/>
                <w:sz w:val="22"/>
                <w:szCs w:val="22"/>
              </w:rPr>
              <w:t xml:space="preserve"> </w:t>
            </w:r>
            <w:r>
              <w:rPr>
                <w:sz w:val="22"/>
                <w:szCs w:val="22"/>
              </w:rPr>
              <w:t>питания)</w:t>
            </w:r>
          </w:p>
        </w:tc>
        <w:tc>
          <w:tcPr>
            <w:tcW w:w="2855" w:type="dxa"/>
          </w:tcPr>
          <w:p w14:paraId="3358BD26">
            <w:pPr>
              <w:pStyle w:val="9"/>
              <w:spacing w:line="240" w:lineRule="auto"/>
              <w:ind w:left="166"/>
              <w:rPr>
                <w:sz w:val="22"/>
                <w:szCs w:val="22"/>
              </w:rPr>
            </w:pPr>
            <w:r>
              <w:rPr>
                <w:sz w:val="22"/>
                <w:szCs w:val="22"/>
              </w:rPr>
              <w:t>1</w:t>
            </w:r>
            <w:r>
              <w:rPr>
                <w:rFonts w:hint="default"/>
                <w:sz w:val="22"/>
                <w:szCs w:val="22"/>
                <w:lang w:val="en-US"/>
              </w:rPr>
              <w:t>1</w:t>
            </w:r>
            <w:r>
              <w:rPr>
                <w:sz w:val="22"/>
                <w:szCs w:val="22"/>
              </w:rPr>
              <w:t>.</w:t>
            </w:r>
            <w:r>
              <w:rPr>
                <w:rFonts w:hint="default"/>
                <w:sz w:val="22"/>
                <w:szCs w:val="22"/>
                <w:lang w:val="ru-RU"/>
              </w:rPr>
              <w:t>1</w:t>
            </w:r>
            <w:r>
              <w:rPr>
                <w:sz w:val="22"/>
                <w:szCs w:val="22"/>
              </w:rPr>
              <w:t>5</w:t>
            </w:r>
          </w:p>
        </w:tc>
      </w:tr>
      <w:tr w14:paraId="1B87A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3380" w:type="dxa"/>
          </w:tcPr>
          <w:p w14:paraId="22C0C287">
            <w:pPr>
              <w:pStyle w:val="9"/>
              <w:spacing w:before="1"/>
              <w:ind w:left="188" w:right="180"/>
              <w:rPr>
                <w:sz w:val="22"/>
                <w:szCs w:val="22"/>
              </w:rPr>
            </w:pPr>
            <w:r>
              <w:rPr>
                <w:sz w:val="22"/>
                <w:szCs w:val="22"/>
              </w:rPr>
              <w:t>1</w:t>
            </w:r>
            <w:r>
              <w:rPr>
                <w:rFonts w:hint="default"/>
                <w:sz w:val="22"/>
                <w:szCs w:val="22"/>
                <w:lang w:val="en-US"/>
              </w:rPr>
              <w:t>1</w:t>
            </w:r>
            <w:r>
              <w:rPr>
                <w:sz w:val="22"/>
                <w:szCs w:val="22"/>
              </w:rPr>
              <w:t>.</w:t>
            </w:r>
            <w:r>
              <w:rPr>
                <w:rFonts w:hint="default"/>
                <w:sz w:val="22"/>
                <w:szCs w:val="22"/>
                <w:lang w:val="ru-RU"/>
              </w:rPr>
              <w:t>1</w:t>
            </w:r>
            <w:r>
              <w:rPr>
                <w:sz w:val="22"/>
                <w:szCs w:val="22"/>
              </w:rPr>
              <w:t>5</w:t>
            </w:r>
          </w:p>
        </w:tc>
        <w:tc>
          <w:tcPr>
            <w:tcW w:w="3379" w:type="dxa"/>
          </w:tcPr>
          <w:p w14:paraId="255C3CC3">
            <w:pPr>
              <w:pStyle w:val="9"/>
              <w:spacing w:before="1"/>
              <w:ind w:left="165"/>
              <w:rPr>
                <w:sz w:val="22"/>
                <w:szCs w:val="22"/>
              </w:rPr>
            </w:pPr>
            <w:r>
              <w:rPr>
                <w:sz w:val="22"/>
                <w:szCs w:val="22"/>
              </w:rPr>
              <w:t>4-ый</w:t>
            </w:r>
            <w:r>
              <w:rPr>
                <w:spacing w:val="-1"/>
                <w:sz w:val="22"/>
                <w:szCs w:val="22"/>
              </w:rPr>
              <w:t xml:space="preserve"> </w:t>
            </w:r>
            <w:r>
              <w:rPr>
                <w:sz w:val="22"/>
                <w:szCs w:val="22"/>
              </w:rPr>
              <w:t>урок</w:t>
            </w:r>
          </w:p>
        </w:tc>
        <w:tc>
          <w:tcPr>
            <w:tcW w:w="2855" w:type="dxa"/>
          </w:tcPr>
          <w:p w14:paraId="4AD2A1AF">
            <w:pPr>
              <w:pStyle w:val="9"/>
              <w:spacing w:before="1"/>
              <w:ind w:left="166"/>
              <w:rPr>
                <w:rFonts w:hint="default"/>
                <w:sz w:val="22"/>
                <w:szCs w:val="22"/>
                <w:lang w:val="ru-RU"/>
              </w:rPr>
            </w:pPr>
            <w:r>
              <w:rPr>
                <w:rFonts w:hint="default"/>
                <w:sz w:val="22"/>
                <w:szCs w:val="22"/>
                <w:lang w:val="ru-RU"/>
              </w:rPr>
              <w:t>12.00</w:t>
            </w:r>
          </w:p>
        </w:tc>
      </w:tr>
      <w:tr w14:paraId="34ED4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4A4A2AD4">
            <w:pPr>
              <w:pStyle w:val="9"/>
              <w:ind w:left="188" w:right="180"/>
              <w:rPr>
                <w:rFonts w:hint="default"/>
                <w:sz w:val="22"/>
                <w:szCs w:val="22"/>
                <w:lang w:val="ru-RU"/>
              </w:rPr>
            </w:pPr>
            <w:r>
              <w:rPr>
                <w:sz w:val="22"/>
                <w:szCs w:val="22"/>
              </w:rPr>
              <w:t>1</w:t>
            </w:r>
            <w:r>
              <w:rPr>
                <w:rFonts w:hint="default"/>
                <w:sz w:val="22"/>
                <w:szCs w:val="22"/>
                <w:lang w:val="ru-RU"/>
              </w:rPr>
              <w:t>2.00</w:t>
            </w:r>
          </w:p>
        </w:tc>
        <w:tc>
          <w:tcPr>
            <w:tcW w:w="3379" w:type="dxa"/>
          </w:tcPr>
          <w:p w14:paraId="2DEA4C5B">
            <w:pPr>
              <w:pStyle w:val="9"/>
              <w:rPr>
                <w:sz w:val="22"/>
                <w:szCs w:val="22"/>
              </w:rPr>
            </w:pPr>
            <w:r>
              <w:rPr>
                <w:sz w:val="22"/>
                <w:szCs w:val="22"/>
              </w:rPr>
              <w:t>4-ая</w:t>
            </w:r>
            <w:r>
              <w:rPr>
                <w:spacing w:val="-4"/>
                <w:sz w:val="22"/>
                <w:szCs w:val="22"/>
              </w:rPr>
              <w:t xml:space="preserve"> </w:t>
            </w:r>
            <w:r>
              <w:rPr>
                <w:sz w:val="22"/>
                <w:szCs w:val="22"/>
              </w:rPr>
              <w:t>перемена</w:t>
            </w:r>
          </w:p>
        </w:tc>
        <w:tc>
          <w:tcPr>
            <w:tcW w:w="2855" w:type="dxa"/>
          </w:tcPr>
          <w:p w14:paraId="58BEE85B">
            <w:pPr>
              <w:pStyle w:val="9"/>
              <w:ind w:left="166"/>
              <w:rPr>
                <w:rFonts w:hint="default"/>
                <w:sz w:val="22"/>
                <w:szCs w:val="22"/>
                <w:lang w:val="en-US"/>
              </w:rPr>
            </w:pPr>
            <w:r>
              <w:rPr>
                <w:sz w:val="22"/>
                <w:szCs w:val="22"/>
              </w:rPr>
              <w:t>1</w:t>
            </w:r>
            <w:r>
              <w:rPr>
                <w:rFonts w:hint="default"/>
                <w:sz w:val="22"/>
                <w:szCs w:val="22"/>
                <w:lang w:val="en-US"/>
              </w:rPr>
              <w:t>2</w:t>
            </w:r>
            <w:r>
              <w:rPr>
                <w:sz w:val="22"/>
                <w:szCs w:val="22"/>
              </w:rPr>
              <w:t>.</w:t>
            </w:r>
            <w:r>
              <w:rPr>
                <w:rFonts w:hint="default"/>
                <w:sz w:val="22"/>
                <w:szCs w:val="22"/>
                <w:lang w:val="en-US"/>
              </w:rPr>
              <w:t>10</w:t>
            </w:r>
          </w:p>
        </w:tc>
      </w:tr>
      <w:tr w14:paraId="57A160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56B417E8">
            <w:pPr>
              <w:pStyle w:val="9"/>
              <w:ind w:left="188" w:right="180"/>
              <w:rPr>
                <w:rFonts w:hint="default"/>
                <w:sz w:val="22"/>
                <w:szCs w:val="22"/>
                <w:lang w:val="en-US"/>
              </w:rPr>
            </w:pPr>
            <w:r>
              <w:rPr>
                <w:rFonts w:hint="default"/>
                <w:sz w:val="22"/>
                <w:szCs w:val="22"/>
                <w:lang w:val="en-US"/>
              </w:rPr>
              <w:t>12.10</w:t>
            </w:r>
          </w:p>
        </w:tc>
        <w:tc>
          <w:tcPr>
            <w:tcW w:w="3379" w:type="dxa"/>
          </w:tcPr>
          <w:p w14:paraId="62EBDEBA">
            <w:pPr>
              <w:pStyle w:val="9"/>
              <w:ind w:left="165"/>
              <w:rPr>
                <w:sz w:val="22"/>
                <w:szCs w:val="22"/>
              </w:rPr>
            </w:pPr>
            <w:r>
              <w:rPr>
                <w:sz w:val="22"/>
                <w:szCs w:val="22"/>
              </w:rPr>
              <w:t>5-ый</w:t>
            </w:r>
            <w:r>
              <w:rPr>
                <w:spacing w:val="-1"/>
                <w:sz w:val="22"/>
                <w:szCs w:val="22"/>
              </w:rPr>
              <w:t xml:space="preserve"> </w:t>
            </w:r>
            <w:r>
              <w:rPr>
                <w:sz w:val="22"/>
                <w:szCs w:val="22"/>
              </w:rPr>
              <w:t>урок</w:t>
            </w:r>
          </w:p>
        </w:tc>
        <w:tc>
          <w:tcPr>
            <w:tcW w:w="2855" w:type="dxa"/>
          </w:tcPr>
          <w:p w14:paraId="467169E0">
            <w:pPr>
              <w:pStyle w:val="9"/>
              <w:ind w:right="155"/>
              <w:rPr>
                <w:rFonts w:hint="default"/>
                <w:sz w:val="22"/>
                <w:szCs w:val="22"/>
                <w:lang w:val="en-US"/>
              </w:rPr>
            </w:pPr>
            <w:r>
              <w:rPr>
                <w:sz w:val="22"/>
                <w:szCs w:val="22"/>
              </w:rPr>
              <w:t>12.</w:t>
            </w:r>
            <w:r>
              <w:rPr>
                <w:rFonts w:hint="default"/>
                <w:sz w:val="22"/>
                <w:szCs w:val="22"/>
                <w:lang w:val="en-US"/>
              </w:rPr>
              <w:t>55</w:t>
            </w:r>
          </w:p>
        </w:tc>
      </w:tr>
      <w:tr w14:paraId="31D5E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3380" w:type="dxa"/>
          </w:tcPr>
          <w:p w14:paraId="1B9EF82C">
            <w:pPr>
              <w:pStyle w:val="9"/>
              <w:spacing w:line="304" w:lineRule="exact"/>
              <w:ind w:left="189" w:right="180"/>
              <w:rPr>
                <w:rFonts w:hint="default"/>
                <w:sz w:val="22"/>
                <w:szCs w:val="22"/>
                <w:lang w:val="en-US"/>
              </w:rPr>
            </w:pPr>
            <w:r>
              <w:rPr>
                <w:sz w:val="22"/>
                <w:szCs w:val="22"/>
              </w:rPr>
              <w:t>12.</w:t>
            </w:r>
            <w:r>
              <w:rPr>
                <w:rFonts w:hint="default"/>
                <w:sz w:val="22"/>
                <w:szCs w:val="22"/>
                <w:lang w:val="en-US"/>
              </w:rPr>
              <w:t>55</w:t>
            </w:r>
          </w:p>
        </w:tc>
        <w:tc>
          <w:tcPr>
            <w:tcW w:w="3379" w:type="dxa"/>
          </w:tcPr>
          <w:p w14:paraId="59466467">
            <w:pPr>
              <w:pStyle w:val="9"/>
              <w:spacing w:line="304" w:lineRule="exact"/>
              <w:rPr>
                <w:sz w:val="22"/>
                <w:szCs w:val="22"/>
              </w:rPr>
            </w:pPr>
            <w:r>
              <w:rPr>
                <w:sz w:val="22"/>
                <w:szCs w:val="22"/>
              </w:rPr>
              <w:t>5-ая</w:t>
            </w:r>
            <w:r>
              <w:rPr>
                <w:spacing w:val="-4"/>
                <w:sz w:val="22"/>
                <w:szCs w:val="22"/>
              </w:rPr>
              <w:t xml:space="preserve"> </w:t>
            </w:r>
            <w:r>
              <w:rPr>
                <w:sz w:val="22"/>
                <w:szCs w:val="22"/>
              </w:rPr>
              <w:t>перемена</w:t>
            </w:r>
          </w:p>
        </w:tc>
        <w:tc>
          <w:tcPr>
            <w:tcW w:w="2855" w:type="dxa"/>
          </w:tcPr>
          <w:p w14:paraId="1E62B30E">
            <w:pPr>
              <w:pStyle w:val="9"/>
              <w:spacing w:line="304" w:lineRule="exact"/>
              <w:ind w:right="155"/>
              <w:rPr>
                <w:rFonts w:hint="default"/>
                <w:sz w:val="22"/>
                <w:szCs w:val="22"/>
                <w:lang w:val="en-US"/>
              </w:rPr>
            </w:pPr>
            <w:r>
              <w:rPr>
                <w:sz w:val="22"/>
                <w:szCs w:val="22"/>
              </w:rPr>
              <w:t>1</w:t>
            </w:r>
            <w:r>
              <w:rPr>
                <w:rFonts w:hint="default"/>
                <w:sz w:val="22"/>
                <w:szCs w:val="22"/>
                <w:lang w:val="en-US"/>
              </w:rPr>
              <w:t>3</w:t>
            </w:r>
            <w:r>
              <w:rPr>
                <w:sz w:val="22"/>
                <w:szCs w:val="22"/>
              </w:rPr>
              <w:t>.</w:t>
            </w:r>
            <w:r>
              <w:rPr>
                <w:rFonts w:hint="default"/>
                <w:sz w:val="22"/>
                <w:szCs w:val="22"/>
                <w:lang w:val="en-US"/>
              </w:rPr>
              <w:t>05</w:t>
            </w:r>
          </w:p>
        </w:tc>
      </w:tr>
      <w:tr w14:paraId="020A3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727A4D0A">
            <w:pPr>
              <w:pStyle w:val="9"/>
              <w:ind w:left="189" w:right="180"/>
              <w:rPr>
                <w:rFonts w:hint="default"/>
                <w:sz w:val="22"/>
                <w:szCs w:val="22"/>
                <w:lang w:val="en-US"/>
              </w:rPr>
            </w:pPr>
            <w:r>
              <w:rPr>
                <w:sz w:val="22"/>
                <w:szCs w:val="22"/>
              </w:rPr>
              <w:t>1</w:t>
            </w:r>
            <w:r>
              <w:rPr>
                <w:rFonts w:hint="default"/>
                <w:sz w:val="22"/>
                <w:szCs w:val="22"/>
                <w:lang w:val="en-US"/>
              </w:rPr>
              <w:t>3.05</w:t>
            </w:r>
          </w:p>
        </w:tc>
        <w:tc>
          <w:tcPr>
            <w:tcW w:w="3379" w:type="dxa"/>
          </w:tcPr>
          <w:p w14:paraId="21E39607">
            <w:pPr>
              <w:pStyle w:val="9"/>
              <w:ind w:left="164"/>
              <w:rPr>
                <w:sz w:val="22"/>
                <w:szCs w:val="22"/>
              </w:rPr>
            </w:pPr>
            <w:r>
              <w:rPr>
                <w:sz w:val="22"/>
                <w:szCs w:val="22"/>
              </w:rPr>
              <w:t>6-ой</w:t>
            </w:r>
            <w:r>
              <w:rPr>
                <w:spacing w:val="-3"/>
                <w:sz w:val="22"/>
                <w:szCs w:val="22"/>
              </w:rPr>
              <w:t xml:space="preserve"> </w:t>
            </w:r>
            <w:r>
              <w:rPr>
                <w:sz w:val="22"/>
                <w:szCs w:val="22"/>
              </w:rPr>
              <w:t>урок</w:t>
            </w:r>
          </w:p>
        </w:tc>
        <w:tc>
          <w:tcPr>
            <w:tcW w:w="2855" w:type="dxa"/>
          </w:tcPr>
          <w:p w14:paraId="56C1A0E4">
            <w:pPr>
              <w:pStyle w:val="9"/>
              <w:ind w:left="166"/>
              <w:rPr>
                <w:rFonts w:hint="default"/>
                <w:sz w:val="22"/>
                <w:szCs w:val="22"/>
                <w:lang w:val="en-US"/>
              </w:rPr>
            </w:pPr>
            <w:r>
              <w:rPr>
                <w:sz w:val="22"/>
                <w:szCs w:val="22"/>
              </w:rPr>
              <w:t>13.</w:t>
            </w:r>
            <w:r>
              <w:rPr>
                <w:rFonts w:hint="default"/>
                <w:sz w:val="22"/>
                <w:szCs w:val="22"/>
                <w:lang w:val="en-US"/>
              </w:rPr>
              <w:t>50</w:t>
            </w:r>
          </w:p>
        </w:tc>
      </w:tr>
      <w:tr w14:paraId="65E1C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38AF13DF">
            <w:pPr>
              <w:pStyle w:val="9"/>
              <w:ind w:left="188" w:right="180"/>
              <w:rPr>
                <w:rFonts w:hint="default"/>
                <w:sz w:val="22"/>
                <w:szCs w:val="22"/>
                <w:lang w:val="en-US"/>
              </w:rPr>
            </w:pPr>
            <w:r>
              <w:rPr>
                <w:sz w:val="22"/>
                <w:szCs w:val="22"/>
              </w:rPr>
              <w:t>13.</w:t>
            </w:r>
            <w:r>
              <w:rPr>
                <w:rFonts w:hint="default"/>
                <w:sz w:val="22"/>
                <w:szCs w:val="22"/>
                <w:lang w:val="en-US"/>
              </w:rPr>
              <w:t>50</w:t>
            </w:r>
          </w:p>
        </w:tc>
        <w:tc>
          <w:tcPr>
            <w:tcW w:w="3379" w:type="dxa"/>
          </w:tcPr>
          <w:p w14:paraId="1E84D88E">
            <w:pPr>
              <w:pStyle w:val="9"/>
              <w:rPr>
                <w:sz w:val="22"/>
                <w:szCs w:val="22"/>
              </w:rPr>
            </w:pPr>
            <w:r>
              <w:rPr>
                <w:sz w:val="22"/>
                <w:szCs w:val="22"/>
              </w:rPr>
              <w:t>6</w:t>
            </w:r>
            <w:r>
              <w:rPr>
                <w:spacing w:val="-1"/>
                <w:sz w:val="22"/>
                <w:szCs w:val="22"/>
              </w:rPr>
              <w:t xml:space="preserve"> </w:t>
            </w:r>
            <w:r>
              <w:rPr>
                <w:sz w:val="22"/>
                <w:szCs w:val="22"/>
              </w:rPr>
              <w:t>–</w:t>
            </w:r>
            <w:r>
              <w:rPr>
                <w:spacing w:val="-1"/>
                <w:sz w:val="22"/>
                <w:szCs w:val="22"/>
              </w:rPr>
              <w:t xml:space="preserve"> </w:t>
            </w:r>
            <w:r>
              <w:rPr>
                <w:sz w:val="22"/>
                <w:szCs w:val="22"/>
              </w:rPr>
              <w:t>ая</w:t>
            </w:r>
            <w:r>
              <w:rPr>
                <w:spacing w:val="-1"/>
                <w:sz w:val="22"/>
                <w:szCs w:val="22"/>
              </w:rPr>
              <w:t xml:space="preserve"> </w:t>
            </w:r>
            <w:r>
              <w:rPr>
                <w:sz w:val="22"/>
                <w:szCs w:val="22"/>
              </w:rPr>
              <w:t>перемена</w:t>
            </w:r>
          </w:p>
        </w:tc>
        <w:tc>
          <w:tcPr>
            <w:tcW w:w="2855" w:type="dxa"/>
          </w:tcPr>
          <w:p w14:paraId="4405A3BF">
            <w:pPr>
              <w:pStyle w:val="9"/>
              <w:ind w:left="1373" w:right="0"/>
              <w:jc w:val="left"/>
              <w:rPr>
                <w:rFonts w:hint="default"/>
                <w:sz w:val="22"/>
                <w:szCs w:val="22"/>
                <w:lang w:val="en-US"/>
              </w:rPr>
            </w:pPr>
            <w:r>
              <w:rPr>
                <w:sz w:val="22"/>
                <w:szCs w:val="22"/>
              </w:rPr>
              <w:t>1</w:t>
            </w:r>
            <w:r>
              <w:rPr>
                <w:rFonts w:hint="default"/>
                <w:sz w:val="22"/>
                <w:szCs w:val="22"/>
                <w:lang w:val="en-US"/>
              </w:rPr>
              <w:t>4</w:t>
            </w:r>
            <w:r>
              <w:rPr>
                <w:sz w:val="22"/>
                <w:szCs w:val="22"/>
              </w:rPr>
              <w:t>.</w:t>
            </w:r>
            <w:r>
              <w:rPr>
                <w:rFonts w:hint="default"/>
                <w:sz w:val="22"/>
                <w:szCs w:val="22"/>
                <w:lang w:val="en-US"/>
              </w:rPr>
              <w:t>00</w:t>
            </w:r>
          </w:p>
        </w:tc>
      </w:tr>
      <w:tr w14:paraId="71D57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80" w:type="dxa"/>
          </w:tcPr>
          <w:p w14:paraId="693DCD8C">
            <w:pPr>
              <w:pStyle w:val="9"/>
              <w:ind w:left="188" w:right="180"/>
              <w:rPr>
                <w:rFonts w:hint="default"/>
                <w:sz w:val="22"/>
                <w:szCs w:val="22"/>
                <w:lang w:val="en-US"/>
              </w:rPr>
            </w:pPr>
            <w:r>
              <w:rPr>
                <w:sz w:val="22"/>
                <w:szCs w:val="22"/>
              </w:rPr>
              <w:t>1</w:t>
            </w:r>
            <w:r>
              <w:rPr>
                <w:rFonts w:hint="default"/>
                <w:sz w:val="22"/>
                <w:szCs w:val="22"/>
                <w:lang w:val="en-US"/>
              </w:rPr>
              <w:t>4</w:t>
            </w:r>
            <w:r>
              <w:rPr>
                <w:sz w:val="22"/>
                <w:szCs w:val="22"/>
              </w:rPr>
              <w:t>.</w:t>
            </w:r>
            <w:r>
              <w:rPr>
                <w:rFonts w:hint="default"/>
                <w:sz w:val="22"/>
                <w:szCs w:val="22"/>
                <w:lang w:val="en-US"/>
              </w:rPr>
              <w:t>00</w:t>
            </w:r>
          </w:p>
        </w:tc>
        <w:tc>
          <w:tcPr>
            <w:tcW w:w="3379" w:type="dxa"/>
          </w:tcPr>
          <w:p w14:paraId="2A533F05">
            <w:pPr>
              <w:pStyle w:val="9"/>
              <w:ind w:left="164"/>
              <w:rPr>
                <w:sz w:val="22"/>
                <w:szCs w:val="22"/>
              </w:rPr>
            </w:pPr>
            <w:r>
              <w:rPr>
                <w:sz w:val="22"/>
                <w:szCs w:val="22"/>
              </w:rPr>
              <w:t>7-ой</w:t>
            </w:r>
            <w:r>
              <w:rPr>
                <w:spacing w:val="-3"/>
                <w:sz w:val="22"/>
                <w:szCs w:val="22"/>
              </w:rPr>
              <w:t xml:space="preserve"> </w:t>
            </w:r>
            <w:r>
              <w:rPr>
                <w:sz w:val="22"/>
                <w:szCs w:val="22"/>
              </w:rPr>
              <w:t>урок</w:t>
            </w:r>
          </w:p>
        </w:tc>
        <w:tc>
          <w:tcPr>
            <w:tcW w:w="2855" w:type="dxa"/>
          </w:tcPr>
          <w:p w14:paraId="68880EF0">
            <w:pPr>
              <w:pStyle w:val="9"/>
              <w:ind w:left="1373" w:right="0"/>
              <w:jc w:val="left"/>
              <w:rPr>
                <w:sz w:val="22"/>
                <w:szCs w:val="22"/>
              </w:rPr>
            </w:pPr>
            <w:r>
              <w:rPr>
                <w:sz w:val="22"/>
                <w:szCs w:val="22"/>
              </w:rPr>
              <w:t>14.</w:t>
            </w:r>
            <w:r>
              <w:rPr>
                <w:rFonts w:hint="default"/>
                <w:sz w:val="22"/>
                <w:szCs w:val="22"/>
                <w:lang w:val="en-US"/>
              </w:rPr>
              <w:t>4</w:t>
            </w:r>
            <w:r>
              <w:rPr>
                <w:sz w:val="22"/>
                <w:szCs w:val="22"/>
              </w:rPr>
              <w:t>5</w:t>
            </w:r>
          </w:p>
        </w:tc>
      </w:tr>
    </w:tbl>
    <w:p w14:paraId="7121921C">
      <w:pPr>
        <w:pStyle w:val="6"/>
        <w:spacing w:before="7"/>
        <w:rPr>
          <w:sz w:val="19"/>
        </w:rPr>
      </w:pPr>
    </w:p>
    <w:p w14:paraId="20DA3B6F">
      <w:pPr>
        <w:pStyle w:val="6"/>
        <w:spacing w:before="7"/>
        <w:rPr>
          <w:sz w:val="19"/>
        </w:rPr>
      </w:pPr>
    </w:p>
    <w:p w14:paraId="0DD447AB">
      <w:pPr>
        <w:pStyle w:val="6"/>
        <w:spacing w:before="272"/>
        <w:ind w:left="290"/>
        <w:jc w:val="left"/>
        <w:rPr>
          <w:spacing w:val="-2"/>
          <w:sz w:val="22"/>
          <w:szCs w:val="22"/>
        </w:rPr>
      </w:pPr>
    </w:p>
    <w:p w14:paraId="1A2BFA7F">
      <w:pPr>
        <w:pStyle w:val="6"/>
        <w:ind w:left="0"/>
        <w:jc w:val="left"/>
      </w:pPr>
    </w:p>
    <w:p w14:paraId="007ADBE3">
      <w:pPr>
        <w:pStyle w:val="6"/>
        <w:spacing w:before="46"/>
        <w:ind w:left="0"/>
        <w:jc w:val="left"/>
      </w:pPr>
    </w:p>
    <w:p w14:paraId="7FD88650">
      <w:pPr>
        <w:spacing w:before="0"/>
        <w:ind w:left="896" w:right="701" w:firstLine="0"/>
        <w:jc w:val="center"/>
        <w:rPr>
          <w:b/>
          <w:sz w:val="32"/>
        </w:rPr>
      </w:pPr>
      <w:r>
        <w:rPr>
          <w:sz w:val="24"/>
          <w:u w:val="thick"/>
        </w:rPr>
        <w:t>.</w:t>
      </w:r>
      <w:r>
        <w:rPr>
          <w:b/>
          <w:sz w:val="32"/>
          <w:u w:val="thick"/>
        </w:rPr>
        <w:t>Циклограмма</w:t>
      </w:r>
      <w:r>
        <w:rPr>
          <w:b/>
          <w:spacing w:val="-19"/>
          <w:sz w:val="32"/>
          <w:u w:val="thick"/>
        </w:rPr>
        <w:t xml:space="preserve"> </w:t>
      </w:r>
      <w:r>
        <w:rPr>
          <w:b/>
          <w:sz w:val="32"/>
          <w:u w:val="thick"/>
        </w:rPr>
        <w:t>работы</w:t>
      </w:r>
      <w:r>
        <w:rPr>
          <w:b/>
          <w:spacing w:val="-19"/>
          <w:sz w:val="32"/>
          <w:u w:val="thick"/>
        </w:rPr>
        <w:t xml:space="preserve"> </w:t>
      </w:r>
      <w:r>
        <w:rPr>
          <w:b/>
          <w:spacing w:val="-2"/>
          <w:sz w:val="32"/>
          <w:u w:val="thick"/>
        </w:rPr>
        <w:t>Организации</w:t>
      </w:r>
    </w:p>
    <w:p w14:paraId="2BE14F6D">
      <w:pPr>
        <w:pStyle w:val="6"/>
        <w:spacing w:before="48" w:after="1"/>
        <w:ind w:left="0"/>
        <w:jc w:val="left"/>
        <w:rPr>
          <w:b/>
          <w:sz w:val="20"/>
        </w:rPr>
      </w:pPr>
    </w:p>
    <w:tbl>
      <w:tblPr>
        <w:tblStyle w:val="5"/>
        <w:tblW w:w="0" w:type="auto"/>
        <w:tblInd w:w="2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91"/>
        <w:gridCol w:w="4796"/>
      </w:tblGrid>
      <w:tr w14:paraId="2B064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4791" w:type="dxa"/>
          </w:tcPr>
          <w:p w14:paraId="0BF51FD8">
            <w:pPr>
              <w:pStyle w:val="9"/>
              <w:spacing w:before="6" w:line="252" w:lineRule="exact"/>
              <w:ind w:left="4" w:right="0"/>
              <w:jc w:val="left"/>
              <w:rPr>
                <w:sz w:val="24"/>
              </w:rPr>
            </w:pPr>
            <w:r>
              <w:rPr>
                <w:spacing w:val="-2"/>
                <w:sz w:val="24"/>
              </w:rPr>
              <w:t>Педсовет</w:t>
            </w:r>
          </w:p>
        </w:tc>
        <w:tc>
          <w:tcPr>
            <w:tcW w:w="4796" w:type="dxa"/>
          </w:tcPr>
          <w:p w14:paraId="086742BE">
            <w:pPr>
              <w:pStyle w:val="9"/>
              <w:spacing w:before="6" w:line="252" w:lineRule="exact"/>
              <w:ind w:left="5" w:right="0"/>
              <w:jc w:val="left"/>
              <w:rPr>
                <w:sz w:val="24"/>
              </w:rPr>
            </w:pPr>
            <w:r>
              <w:rPr>
                <w:sz w:val="24"/>
              </w:rPr>
              <w:t>1</w:t>
            </w:r>
            <w:r>
              <w:rPr>
                <w:spacing w:val="-3"/>
                <w:sz w:val="24"/>
              </w:rPr>
              <w:t xml:space="preserve"> </w:t>
            </w:r>
            <w:r>
              <w:rPr>
                <w:sz w:val="24"/>
              </w:rPr>
              <w:t>раз в</w:t>
            </w:r>
            <w:r>
              <w:rPr>
                <w:spacing w:val="-1"/>
                <w:sz w:val="24"/>
              </w:rPr>
              <w:t xml:space="preserve"> </w:t>
            </w:r>
            <w:r>
              <w:rPr>
                <w:spacing w:val="-2"/>
                <w:sz w:val="24"/>
              </w:rPr>
              <w:t>четверть</w:t>
            </w:r>
          </w:p>
        </w:tc>
      </w:tr>
      <w:tr w14:paraId="44157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791" w:type="dxa"/>
          </w:tcPr>
          <w:p w14:paraId="7587A7EB">
            <w:pPr>
              <w:pStyle w:val="9"/>
              <w:spacing w:before="1" w:line="252" w:lineRule="exact"/>
              <w:ind w:left="4" w:right="0"/>
              <w:jc w:val="left"/>
              <w:rPr>
                <w:sz w:val="24"/>
              </w:rPr>
            </w:pPr>
            <w:r>
              <w:rPr>
                <w:sz w:val="24"/>
              </w:rPr>
              <w:t>Совещание</w:t>
            </w:r>
            <w:r>
              <w:rPr>
                <w:spacing w:val="-3"/>
                <w:sz w:val="24"/>
              </w:rPr>
              <w:t xml:space="preserve"> </w:t>
            </w:r>
            <w:r>
              <w:rPr>
                <w:sz w:val="24"/>
              </w:rPr>
              <w:t>при</w:t>
            </w:r>
            <w:r>
              <w:rPr>
                <w:spacing w:val="-2"/>
                <w:sz w:val="24"/>
              </w:rPr>
              <w:t xml:space="preserve"> директоре</w:t>
            </w:r>
          </w:p>
        </w:tc>
        <w:tc>
          <w:tcPr>
            <w:tcW w:w="4796" w:type="dxa"/>
          </w:tcPr>
          <w:p w14:paraId="41613239">
            <w:pPr>
              <w:pStyle w:val="9"/>
              <w:spacing w:before="1" w:line="252" w:lineRule="exact"/>
              <w:ind w:left="5" w:right="0"/>
              <w:jc w:val="left"/>
              <w:rPr>
                <w:sz w:val="24"/>
              </w:rPr>
            </w:pPr>
            <w:r>
              <w:rPr>
                <w:sz w:val="24"/>
              </w:rPr>
              <w:t>1</w:t>
            </w:r>
            <w:r>
              <w:rPr>
                <w:spacing w:val="-1"/>
                <w:sz w:val="24"/>
              </w:rPr>
              <w:t xml:space="preserve"> </w:t>
            </w:r>
            <w:r>
              <w:rPr>
                <w:sz w:val="24"/>
              </w:rPr>
              <w:t>раз в</w:t>
            </w:r>
            <w:r>
              <w:rPr>
                <w:spacing w:val="-1"/>
                <w:sz w:val="24"/>
              </w:rPr>
              <w:t xml:space="preserve"> </w:t>
            </w:r>
            <w:r>
              <w:rPr>
                <w:spacing w:val="-2"/>
                <w:sz w:val="24"/>
              </w:rPr>
              <w:t>месяц</w:t>
            </w:r>
          </w:p>
        </w:tc>
      </w:tr>
      <w:tr w14:paraId="41D30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791" w:type="dxa"/>
          </w:tcPr>
          <w:p w14:paraId="0C4B772E">
            <w:pPr>
              <w:pStyle w:val="9"/>
              <w:spacing w:line="251" w:lineRule="exact"/>
              <w:ind w:left="4" w:right="0"/>
              <w:jc w:val="left"/>
              <w:rPr>
                <w:sz w:val="24"/>
              </w:rPr>
            </w:pPr>
            <w:r>
              <w:rPr>
                <w:sz w:val="24"/>
              </w:rPr>
              <w:t>Заседание</w:t>
            </w:r>
            <w:r>
              <w:rPr>
                <w:spacing w:val="-4"/>
                <w:sz w:val="24"/>
              </w:rPr>
              <w:t xml:space="preserve"> </w:t>
            </w:r>
            <w:r>
              <w:rPr>
                <w:spacing w:val="-5"/>
                <w:sz w:val="24"/>
              </w:rPr>
              <w:t>ШМО</w:t>
            </w:r>
          </w:p>
        </w:tc>
        <w:tc>
          <w:tcPr>
            <w:tcW w:w="4796" w:type="dxa"/>
          </w:tcPr>
          <w:p w14:paraId="30587AD2">
            <w:pPr>
              <w:pStyle w:val="9"/>
              <w:spacing w:line="251" w:lineRule="exact"/>
              <w:ind w:left="5" w:right="0"/>
              <w:jc w:val="left"/>
              <w:rPr>
                <w:sz w:val="24"/>
              </w:rPr>
            </w:pPr>
            <w:r>
              <w:rPr>
                <w:sz w:val="24"/>
              </w:rPr>
              <w:t>1</w:t>
            </w:r>
            <w:r>
              <w:rPr>
                <w:spacing w:val="-3"/>
                <w:sz w:val="24"/>
              </w:rPr>
              <w:t xml:space="preserve"> </w:t>
            </w:r>
            <w:r>
              <w:rPr>
                <w:sz w:val="24"/>
              </w:rPr>
              <w:t>раз в</w:t>
            </w:r>
            <w:r>
              <w:rPr>
                <w:spacing w:val="-1"/>
                <w:sz w:val="24"/>
              </w:rPr>
              <w:t xml:space="preserve"> </w:t>
            </w:r>
            <w:r>
              <w:rPr>
                <w:spacing w:val="-2"/>
                <w:sz w:val="24"/>
              </w:rPr>
              <w:t>четверть</w:t>
            </w:r>
          </w:p>
        </w:tc>
      </w:tr>
      <w:tr w14:paraId="09ED58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4791" w:type="dxa"/>
          </w:tcPr>
          <w:p w14:paraId="6A542FA9">
            <w:pPr>
              <w:pStyle w:val="9"/>
              <w:spacing w:before="6" w:line="252" w:lineRule="exact"/>
              <w:ind w:left="4" w:right="0"/>
              <w:jc w:val="left"/>
              <w:rPr>
                <w:sz w:val="24"/>
              </w:rPr>
            </w:pPr>
            <w:r>
              <w:rPr>
                <w:sz w:val="24"/>
              </w:rPr>
              <w:t>Профсоюзное</w:t>
            </w:r>
            <w:r>
              <w:rPr>
                <w:spacing w:val="-3"/>
                <w:sz w:val="24"/>
              </w:rPr>
              <w:t xml:space="preserve"> </w:t>
            </w:r>
            <w:r>
              <w:rPr>
                <w:spacing w:val="-2"/>
                <w:sz w:val="24"/>
              </w:rPr>
              <w:t>собрание</w:t>
            </w:r>
          </w:p>
        </w:tc>
        <w:tc>
          <w:tcPr>
            <w:tcW w:w="4796" w:type="dxa"/>
          </w:tcPr>
          <w:p w14:paraId="14E4E65C">
            <w:pPr>
              <w:pStyle w:val="9"/>
              <w:spacing w:before="6" w:line="252" w:lineRule="exact"/>
              <w:ind w:left="5" w:right="0"/>
              <w:jc w:val="left"/>
              <w:rPr>
                <w:sz w:val="24"/>
              </w:rPr>
            </w:pPr>
            <w:r>
              <w:rPr>
                <w:sz w:val="24"/>
              </w:rPr>
              <w:t>1</w:t>
            </w:r>
            <w:r>
              <w:rPr>
                <w:spacing w:val="-3"/>
                <w:sz w:val="24"/>
              </w:rPr>
              <w:t xml:space="preserve"> </w:t>
            </w:r>
            <w:r>
              <w:rPr>
                <w:sz w:val="24"/>
              </w:rPr>
              <w:t>раз в</w:t>
            </w:r>
            <w:r>
              <w:rPr>
                <w:spacing w:val="-1"/>
                <w:sz w:val="24"/>
              </w:rPr>
              <w:t xml:space="preserve"> </w:t>
            </w:r>
            <w:r>
              <w:rPr>
                <w:spacing w:val="-2"/>
                <w:sz w:val="24"/>
              </w:rPr>
              <w:t>четверть</w:t>
            </w:r>
          </w:p>
        </w:tc>
      </w:tr>
      <w:tr w14:paraId="1C381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791" w:type="dxa"/>
            <w:tcBorders>
              <w:bottom w:val="nil"/>
            </w:tcBorders>
          </w:tcPr>
          <w:p w14:paraId="72CD7873">
            <w:pPr>
              <w:pStyle w:val="9"/>
              <w:spacing w:before="1" w:line="252" w:lineRule="exact"/>
              <w:ind w:left="4" w:right="0"/>
              <w:jc w:val="left"/>
              <w:rPr>
                <w:sz w:val="24"/>
              </w:rPr>
            </w:pPr>
            <w:r>
              <w:rPr>
                <w:sz w:val="24"/>
              </w:rPr>
              <w:t>Заседание</w:t>
            </w:r>
            <w:r>
              <w:rPr>
                <w:spacing w:val="-4"/>
                <w:sz w:val="24"/>
              </w:rPr>
              <w:t xml:space="preserve"> </w:t>
            </w:r>
            <w:r>
              <w:rPr>
                <w:spacing w:val="-2"/>
                <w:sz w:val="24"/>
              </w:rPr>
              <w:t>профкома</w:t>
            </w:r>
          </w:p>
        </w:tc>
        <w:tc>
          <w:tcPr>
            <w:tcW w:w="4796" w:type="dxa"/>
            <w:tcBorders>
              <w:bottom w:val="nil"/>
            </w:tcBorders>
          </w:tcPr>
          <w:p w14:paraId="136E2BEF">
            <w:pPr>
              <w:pStyle w:val="9"/>
              <w:spacing w:before="1" w:line="252" w:lineRule="exact"/>
              <w:ind w:left="5" w:right="0"/>
              <w:jc w:val="left"/>
              <w:rPr>
                <w:sz w:val="24"/>
              </w:rPr>
            </w:pPr>
            <w:r>
              <w:rPr>
                <w:sz w:val="24"/>
              </w:rPr>
              <w:t>1</w:t>
            </w:r>
            <w:r>
              <w:rPr>
                <w:spacing w:val="-1"/>
                <w:sz w:val="24"/>
              </w:rPr>
              <w:t xml:space="preserve"> </w:t>
            </w:r>
            <w:r>
              <w:rPr>
                <w:sz w:val="24"/>
              </w:rPr>
              <w:t>раз в</w:t>
            </w:r>
            <w:r>
              <w:rPr>
                <w:spacing w:val="-1"/>
                <w:sz w:val="24"/>
              </w:rPr>
              <w:t xml:space="preserve"> </w:t>
            </w:r>
            <w:r>
              <w:rPr>
                <w:spacing w:val="-2"/>
                <w:sz w:val="24"/>
              </w:rPr>
              <w:t>месяц</w:t>
            </w:r>
          </w:p>
        </w:tc>
      </w:tr>
      <w:tr w14:paraId="7F5A33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4791" w:type="dxa"/>
          </w:tcPr>
          <w:p w14:paraId="5F765BBD">
            <w:pPr>
              <w:pStyle w:val="9"/>
              <w:spacing w:before="6" w:line="252" w:lineRule="exact"/>
              <w:ind w:left="4" w:right="0"/>
              <w:jc w:val="left"/>
              <w:rPr>
                <w:sz w:val="24"/>
              </w:rPr>
            </w:pPr>
            <w:r>
              <w:rPr>
                <w:sz w:val="24"/>
              </w:rPr>
              <w:t>Родительское</w:t>
            </w:r>
            <w:r>
              <w:rPr>
                <w:spacing w:val="-5"/>
                <w:sz w:val="24"/>
              </w:rPr>
              <w:t xml:space="preserve"> </w:t>
            </w:r>
            <w:r>
              <w:rPr>
                <w:spacing w:val="-2"/>
                <w:sz w:val="24"/>
              </w:rPr>
              <w:t>собрание</w:t>
            </w:r>
          </w:p>
        </w:tc>
        <w:tc>
          <w:tcPr>
            <w:tcW w:w="4796" w:type="dxa"/>
          </w:tcPr>
          <w:p w14:paraId="1C1EB354">
            <w:pPr>
              <w:pStyle w:val="9"/>
              <w:spacing w:before="6" w:line="252" w:lineRule="exact"/>
              <w:ind w:left="5" w:right="0"/>
              <w:jc w:val="left"/>
              <w:rPr>
                <w:sz w:val="24"/>
              </w:rPr>
            </w:pPr>
            <w:r>
              <w:rPr>
                <w:sz w:val="24"/>
              </w:rPr>
              <w:t>1</w:t>
            </w:r>
            <w:r>
              <w:rPr>
                <w:spacing w:val="-3"/>
                <w:sz w:val="24"/>
              </w:rPr>
              <w:t xml:space="preserve"> </w:t>
            </w:r>
            <w:r>
              <w:rPr>
                <w:sz w:val="24"/>
              </w:rPr>
              <w:t>раз в</w:t>
            </w:r>
            <w:r>
              <w:rPr>
                <w:spacing w:val="-1"/>
                <w:sz w:val="24"/>
              </w:rPr>
              <w:t xml:space="preserve"> </w:t>
            </w:r>
            <w:r>
              <w:rPr>
                <w:spacing w:val="-2"/>
                <w:sz w:val="24"/>
              </w:rPr>
              <w:t>четверть</w:t>
            </w:r>
          </w:p>
        </w:tc>
      </w:tr>
      <w:tr w14:paraId="75217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4791" w:type="dxa"/>
          </w:tcPr>
          <w:p w14:paraId="000EC795">
            <w:pPr>
              <w:pStyle w:val="9"/>
              <w:spacing w:before="6" w:line="252" w:lineRule="exact"/>
              <w:ind w:left="4" w:right="0"/>
              <w:jc w:val="left"/>
              <w:rPr>
                <w:sz w:val="24"/>
              </w:rPr>
            </w:pPr>
            <w:r>
              <w:rPr>
                <w:sz w:val="24"/>
              </w:rPr>
              <w:t>Совет</w:t>
            </w:r>
            <w:r>
              <w:rPr>
                <w:spacing w:val="-2"/>
                <w:sz w:val="24"/>
              </w:rPr>
              <w:t xml:space="preserve"> школы</w:t>
            </w:r>
          </w:p>
        </w:tc>
        <w:tc>
          <w:tcPr>
            <w:tcW w:w="4796" w:type="dxa"/>
          </w:tcPr>
          <w:p w14:paraId="04E90499">
            <w:pPr>
              <w:pStyle w:val="9"/>
              <w:spacing w:before="6" w:line="252" w:lineRule="exact"/>
              <w:ind w:left="5" w:right="0"/>
              <w:jc w:val="left"/>
              <w:rPr>
                <w:sz w:val="24"/>
              </w:rPr>
            </w:pPr>
            <w:r>
              <w:rPr>
                <w:sz w:val="24"/>
              </w:rPr>
              <w:t>1</w:t>
            </w:r>
            <w:r>
              <w:rPr>
                <w:spacing w:val="-1"/>
                <w:sz w:val="24"/>
              </w:rPr>
              <w:t xml:space="preserve"> </w:t>
            </w:r>
            <w:r>
              <w:rPr>
                <w:sz w:val="24"/>
              </w:rPr>
              <w:t>раз в</w:t>
            </w:r>
            <w:r>
              <w:rPr>
                <w:spacing w:val="-1"/>
                <w:sz w:val="24"/>
              </w:rPr>
              <w:t xml:space="preserve"> </w:t>
            </w:r>
            <w:r>
              <w:rPr>
                <w:spacing w:val="-2"/>
                <w:sz w:val="24"/>
              </w:rPr>
              <w:t>месяц</w:t>
            </w:r>
          </w:p>
        </w:tc>
      </w:tr>
      <w:tr w14:paraId="41430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4791" w:type="dxa"/>
          </w:tcPr>
          <w:p w14:paraId="7F5AE23B">
            <w:pPr>
              <w:pStyle w:val="9"/>
              <w:spacing w:before="6" w:line="252" w:lineRule="exact"/>
              <w:ind w:left="4" w:right="0"/>
              <w:jc w:val="left"/>
              <w:rPr>
                <w:sz w:val="24"/>
              </w:rPr>
            </w:pPr>
            <w:r>
              <w:rPr>
                <w:sz w:val="24"/>
              </w:rPr>
              <w:t>Линейка</w:t>
            </w:r>
            <w:r>
              <w:rPr>
                <w:spacing w:val="-2"/>
                <w:sz w:val="24"/>
              </w:rPr>
              <w:t xml:space="preserve"> учащихся</w:t>
            </w:r>
          </w:p>
        </w:tc>
        <w:tc>
          <w:tcPr>
            <w:tcW w:w="4796" w:type="dxa"/>
          </w:tcPr>
          <w:p w14:paraId="405CF77F">
            <w:pPr>
              <w:pStyle w:val="9"/>
              <w:spacing w:before="6" w:line="252" w:lineRule="exact"/>
              <w:ind w:left="5" w:right="0"/>
              <w:jc w:val="left"/>
              <w:rPr>
                <w:sz w:val="24"/>
              </w:rPr>
            </w:pPr>
            <w:r>
              <w:rPr>
                <w:sz w:val="24"/>
              </w:rPr>
              <w:t>1</w:t>
            </w:r>
            <w:r>
              <w:rPr>
                <w:spacing w:val="-1"/>
                <w:sz w:val="24"/>
              </w:rPr>
              <w:t xml:space="preserve"> </w:t>
            </w:r>
            <w:r>
              <w:rPr>
                <w:sz w:val="24"/>
              </w:rPr>
              <w:t>раз в</w:t>
            </w:r>
            <w:r>
              <w:rPr>
                <w:spacing w:val="-1"/>
                <w:sz w:val="24"/>
              </w:rPr>
              <w:t xml:space="preserve"> </w:t>
            </w:r>
            <w:r>
              <w:rPr>
                <w:spacing w:val="-2"/>
                <w:sz w:val="24"/>
              </w:rPr>
              <w:t>неделю</w:t>
            </w:r>
          </w:p>
        </w:tc>
      </w:tr>
      <w:tr w14:paraId="0D1BD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791" w:type="dxa"/>
          </w:tcPr>
          <w:p w14:paraId="390040DB">
            <w:pPr>
              <w:pStyle w:val="9"/>
              <w:spacing w:before="1" w:line="252" w:lineRule="exact"/>
              <w:ind w:left="4" w:right="0"/>
              <w:jc w:val="left"/>
              <w:rPr>
                <w:sz w:val="24"/>
              </w:rPr>
            </w:pPr>
            <w:r>
              <w:rPr>
                <w:sz w:val="24"/>
              </w:rPr>
              <w:t>Общешкольные</w:t>
            </w:r>
            <w:r>
              <w:rPr>
                <w:spacing w:val="-6"/>
                <w:sz w:val="24"/>
              </w:rPr>
              <w:t xml:space="preserve"> </w:t>
            </w:r>
            <w:r>
              <w:rPr>
                <w:spacing w:val="-2"/>
                <w:sz w:val="24"/>
              </w:rPr>
              <w:t>мероприятия</w:t>
            </w:r>
          </w:p>
        </w:tc>
        <w:tc>
          <w:tcPr>
            <w:tcW w:w="4796" w:type="dxa"/>
          </w:tcPr>
          <w:p w14:paraId="262123F6">
            <w:pPr>
              <w:pStyle w:val="9"/>
              <w:spacing w:before="1" w:line="252" w:lineRule="exact"/>
              <w:ind w:left="5" w:right="0"/>
              <w:jc w:val="left"/>
              <w:rPr>
                <w:sz w:val="24"/>
              </w:rPr>
            </w:pPr>
            <w:r>
              <w:rPr>
                <w:sz w:val="24"/>
              </w:rPr>
              <w:t>1</w:t>
            </w:r>
            <w:r>
              <w:rPr>
                <w:spacing w:val="-1"/>
                <w:sz w:val="24"/>
              </w:rPr>
              <w:t xml:space="preserve"> </w:t>
            </w:r>
            <w:r>
              <w:rPr>
                <w:sz w:val="24"/>
              </w:rPr>
              <w:t>раз в</w:t>
            </w:r>
            <w:r>
              <w:rPr>
                <w:spacing w:val="-1"/>
                <w:sz w:val="24"/>
              </w:rPr>
              <w:t xml:space="preserve"> </w:t>
            </w:r>
            <w:r>
              <w:rPr>
                <w:spacing w:val="-2"/>
                <w:sz w:val="24"/>
              </w:rPr>
              <w:t>неделю</w:t>
            </w:r>
          </w:p>
        </w:tc>
      </w:tr>
      <w:tr w14:paraId="04EA9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4791" w:type="dxa"/>
          </w:tcPr>
          <w:p w14:paraId="473B5236">
            <w:pPr>
              <w:pStyle w:val="9"/>
              <w:spacing w:before="6" w:line="252" w:lineRule="exact"/>
              <w:ind w:left="4" w:right="0"/>
              <w:jc w:val="left"/>
              <w:rPr>
                <w:i/>
                <w:sz w:val="24"/>
              </w:rPr>
            </w:pPr>
            <w:r>
              <w:rPr>
                <w:i/>
                <w:sz w:val="24"/>
              </w:rPr>
              <w:t>Проверка</w:t>
            </w:r>
            <w:r>
              <w:rPr>
                <w:i/>
                <w:spacing w:val="-3"/>
                <w:sz w:val="24"/>
              </w:rPr>
              <w:t xml:space="preserve"> </w:t>
            </w:r>
            <w:r>
              <w:rPr>
                <w:i/>
                <w:sz w:val="24"/>
              </w:rPr>
              <w:t>школьной</w:t>
            </w:r>
            <w:r>
              <w:rPr>
                <w:i/>
                <w:spacing w:val="-2"/>
                <w:sz w:val="24"/>
              </w:rPr>
              <w:t xml:space="preserve"> документации</w:t>
            </w:r>
          </w:p>
        </w:tc>
        <w:tc>
          <w:tcPr>
            <w:tcW w:w="4796" w:type="dxa"/>
          </w:tcPr>
          <w:p w14:paraId="662CE305">
            <w:pPr>
              <w:pStyle w:val="9"/>
              <w:spacing w:line="240" w:lineRule="auto"/>
              <w:ind w:left="0" w:right="0"/>
              <w:jc w:val="left"/>
              <w:rPr>
                <w:sz w:val="20"/>
              </w:rPr>
            </w:pPr>
          </w:p>
        </w:tc>
      </w:tr>
      <w:tr w14:paraId="2D34B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4791" w:type="dxa"/>
          </w:tcPr>
          <w:p w14:paraId="5F7DF4D1">
            <w:pPr>
              <w:pStyle w:val="9"/>
              <w:spacing w:before="6" w:line="252" w:lineRule="exact"/>
              <w:ind w:left="4" w:right="0"/>
              <w:jc w:val="left"/>
              <w:rPr>
                <w:sz w:val="24"/>
              </w:rPr>
            </w:pPr>
            <w:r>
              <w:rPr>
                <w:sz w:val="24"/>
              </w:rPr>
              <w:t>Электронные</w:t>
            </w:r>
            <w:r>
              <w:rPr>
                <w:spacing w:val="-5"/>
                <w:sz w:val="24"/>
              </w:rPr>
              <w:t xml:space="preserve"> </w:t>
            </w:r>
            <w:r>
              <w:rPr>
                <w:sz w:val="24"/>
              </w:rPr>
              <w:t>классные</w:t>
            </w:r>
            <w:r>
              <w:rPr>
                <w:spacing w:val="-4"/>
                <w:sz w:val="24"/>
              </w:rPr>
              <w:t xml:space="preserve"> </w:t>
            </w:r>
            <w:r>
              <w:rPr>
                <w:spacing w:val="-2"/>
                <w:sz w:val="24"/>
              </w:rPr>
              <w:t>журналы</w:t>
            </w:r>
          </w:p>
        </w:tc>
        <w:tc>
          <w:tcPr>
            <w:tcW w:w="4796" w:type="dxa"/>
          </w:tcPr>
          <w:p w14:paraId="2F728DBA">
            <w:pPr>
              <w:pStyle w:val="9"/>
              <w:spacing w:before="6" w:line="252" w:lineRule="exact"/>
              <w:ind w:left="5" w:right="0"/>
              <w:jc w:val="left"/>
              <w:rPr>
                <w:sz w:val="24"/>
              </w:rPr>
            </w:pPr>
            <w:r>
              <w:rPr>
                <w:sz w:val="24"/>
              </w:rPr>
              <w:t>Каждый</w:t>
            </w:r>
            <w:r>
              <w:rPr>
                <w:spacing w:val="-6"/>
                <w:sz w:val="24"/>
              </w:rPr>
              <w:t xml:space="preserve"> </w:t>
            </w:r>
            <w:r>
              <w:rPr>
                <w:spacing w:val="-4"/>
                <w:sz w:val="24"/>
              </w:rPr>
              <w:t>день</w:t>
            </w:r>
          </w:p>
        </w:tc>
      </w:tr>
      <w:tr w14:paraId="61F27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791" w:type="dxa"/>
          </w:tcPr>
          <w:p w14:paraId="7BCFB7AC">
            <w:pPr>
              <w:pStyle w:val="9"/>
              <w:spacing w:before="1" w:line="252" w:lineRule="exact"/>
              <w:ind w:left="4" w:right="0"/>
              <w:jc w:val="left"/>
              <w:rPr>
                <w:sz w:val="24"/>
              </w:rPr>
            </w:pPr>
            <w:r>
              <w:rPr>
                <w:spacing w:val="-2"/>
                <w:sz w:val="24"/>
              </w:rPr>
              <w:t>Тетради</w:t>
            </w:r>
          </w:p>
        </w:tc>
        <w:tc>
          <w:tcPr>
            <w:tcW w:w="4796" w:type="dxa"/>
          </w:tcPr>
          <w:p w14:paraId="3755A06B">
            <w:pPr>
              <w:pStyle w:val="9"/>
              <w:spacing w:before="1" w:line="252" w:lineRule="exact"/>
              <w:ind w:left="5" w:right="0"/>
              <w:jc w:val="left"/>
              <w:rPr>
                <w:sz w:val="24"/>
              </w:rPr>
            </w:pPr>
            <w:r>
              <w:rPr>
                <w:sz w:val="24"/>
              </w:rPr>
              <w:t>1</w:t>
            </w:r>
            <w:r>
              <w:rPr>
                <w:spacing w:val="-3"/>
                <w:sz w:val="24"/>
              </w:rPr>
              <w:t xml:space="preserve"> </w:t>
            </w:r>
            <w:r>
              <w:rPr>
                <w:sz w:val="24"/>
              </w:rPr>
              <w:t>раз в</w:t>
            </w:r>
            <w:r>
              <w:rPr>
                <w:spacing w:val="-1"/>
                <w:sz w:val="24"/>
              </w:rPr>
              <w:t xml:space="preserve"> </w:t>
            </w:r>
            <w:r>
              <w:rPr>
                <w:spacing w:val="-2"/>
                <w:sz w:val="24"/>
              </w:rPr>
              <w:t>четверть</w:t>
            </w:r>
          </w:p>
        </w:tc>
      </w:tr>
      <w:tr w14:paraId="02CD4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4791" w:type="dxa"/>
          </w:tcPr>
          <w:p w14:paraId="581C5DAA">
            <w:pPr>
              <w:pStyle w:val="9"/>
              <w:spacing w:before="11" w:line="252" w:lineRule="exact"/>
              <w:ind w:left="4" w:right="0"/>
              <w:jc w:val="left"/>
              <w:rPr>
                <w:sz w:val="24"/>
              </w:rPr>
            </w:pPr>
            <w:r>
              <w:rPr>
                <w:sz w:val="24"/>
              </w:rPr>
              <w:t>Личные</w:t>
            </w:r>
            <w:r>
              <w:rPr>
                <w:spacing w:val="-5"/>
                <w:sz w:val="24"/>
              </w:rPr>
              <w:t xml:space="preserve"> </w:t>
            </w:r>
            <w:r>
              <w:rPr>
                <w:spacing w:val="-4"/>
                <w:sz w:val="24"/>
              </w:rPr>
              <w:t>дела</w:t>
            </w:r>
          </w:p>
        </w:tc>
        <w:tc>
          <w:tcPr>
            <w:tcW w:w="4796" w:type="dxa"/>
          </w:tcPr>
          <w:p w14:paraId="1D36CDEC">
            <w:pPr>
              <w:pStyle w:val="9"/>
              <w:spacing w:before="11" w:line="252" w:lineRule="exact"/>
              <w:ind w:left="5" w:right="0"/>
              <w:jc w:val="left"/>
              <w:rPr>
                <w:sz w:val="24"/>
              </w:rPr>
            </w:pPr>
            <w:r>
              <w:rPr>
                <w:sz w:val="24"/>
              </w:rPr>
              <w:t>2</w:t>
            </w:r>
            <w:r>
              <w:rPr>
                <w:spacing w:val="-1"/>
                <w:sz w:val="24"/>
              </w:rPr>
              <w:t xml:space="preserve"> </w:t>
            </w:r>
            <w:r>
              <w:rPr>
                <w:sz w:val="24"/>
              </w:rPr>
              <w:t>раза</w:t>
            </w:r>
            <w:r>
              <w:rPr>
                <w:spacing w:val="-1"/>
                <w:sz w:val="24"/>
              </w:rPr>
              <w:t xml:space="preserve"> </w:t>
            </w:r>
            <w:r>
              <w:rPr>
                <w:sz w:val="24"/>
              </w:rPr>
              <w:t>в</w:t>
            </w:r>
            <w:r>
              <w:rPr>
                <w:spacing w:val="-1"/>
                <w:sz w:val="24"/>
              </w:rPr>
              <w:t xml:space="preserve"> </w:t>
            </w:r>
            <w:r>
              <w:rPr>
                <w:spacing w:val="-5"/>
                <w:sz w:val="24"/>
              </w:rPr>
              <w:t>год</w:t>
            </w:r>
          </w:p>
        </w:tc>
      </w:tr>
    </w:tbl>
    <w:p w14:paraId="7C93A350">
      <w:pPr>
        <w:pStyle w:val="6"/>
        <w:spacing w:before="16"/>
        <w:ind w:left="0"/>
        <w:jc w:val="left"/>
        <w:rPr>
          <w:b/>
        </w:rPr>
      </w:pPr>
    </w:p>
    <w:p w14:paraId="7642F3AA">
      <w:pPr>
        <w:pStyle w:val="2"/>
        <w:numPr>
          <w:ilvl w:val="0"/>
          <w:numId w:val="13"/>
        </w:numPr>
        <w:tabs>
          <w:tab w:val="left" w:pos="588"/>
        </w:tabs>
        <w:spacing w:before="0" w:after="0" w:line="272" w:lineRule="exact"/>
        <w:ind w:left="588" w:right="0" w:hanging="358"/>
        <w:jc w:val="left"/>
      </w:pPr>
      <w:r>
        <w:t>Основные</w:t>
      </w:r>
      <w:r>
        <w:rPr>
          <w:spacing w:val="-5"/>
        </w:rPr>
        <w:t xml:space="preserve"> </w:t>
      </w:r>
      <w:r>
        <w:t>права</w:t>
      </w:r>
      <w:r>
        <w:rPr>
          <w:spacing w:val="-2"/>
        </w:rPr>
        <w:t xml:space="preserve"> </w:t>
      </w:r>
      <w:r>
        <w:t>и</w:t>
      </w:r>
      <w:r>
        <w:rPr>
          <w:spacing w:val="-2"/>
        </w:rPr>
        <w:t xml:space="preserve"> </w:t>
      </w:r>
      <w:r>
        <w:t>обязанности</w:t>
      </w:r>
      <w:r>
        <w:rPr>
          <w:spacing w:val="-4"/>
        </w:rPr>
        <w:t xml:space="preserve"> </w:t>
      </w:r>
      <w:r>
        <w:rPr>
          <w:spacing w:val="-2"/>
        </w:rPr>
        <w:t>работодателя.</w:t>
      </w:r>
    </w:p>
    <w:p w14:paraId="5B666E2E">
      <w:pPr>
        <w:pStyle w:val="6"/>
        <w:spacing w:line="269" w:lineRule="exact"/>
        <w:ind w:left="230"/>
        <w:jc w:val="left"/>
      </w:pPr>
      <w:r>
        <w:t>Основные</w:t>
      </w:r>
      <w:r>
        <w:rPr>
          <w:spacing w:val="-6"/>
        </w:rPr>
        <w:t xml:space="preserve"> </w:t>
      </w:r>
      <w:r>
        <w:t>права</w:t>
      </w:r>
      <w:r>
        <w:rPr>
          <w:spacing w:val="-3"/>
        </w:rPr>
        <w:t xml:space="preserve"> </w:t>
      </w:r>
      <w:r>
        <w:t>и</w:t>
      </w:r>
      <w:r>
        <w:rPr>
          <w:spacing w:val="-1"/>
        </w:rPr>
        <w:t xml:space="preserve"> </w:t>
      </w:r>
      <w:r>
        <w:t>обязанности</w:t>
      </w:r>
      <w:r>
        <w:rPr>
          <w:spacing w:val="-2"/>
        </w:rPr>
        <w:t xml:space="preserve"> </w:t>
      </w:r>
      <w:r>
        <w:t>работодателя</w:t>
      </w:r>
      <w:r>
        <w:rPr>
          <w:spacing w:val="-1"/>
        </w:rPr>
        <w:t xml:space="preserve"> </w:t>
      </w:r>
      <w:r>
        <w:t>изложены</w:t>
      </w:r>
      <w:r>
        <w:rPr>
          <w:spacing w:val="-1"/>
        </w:rPr>
        <w:t xml:space="preserve"> </w:t>
      </w:r>
      <w:r>
        <w:t>в</w:t>
      </w:r>
      <w:r>
        <w:rPr>
          <w:spacing w:val="-3"/>
        </w:rPr>
        <w:t xml:space="preserve"> </w:t>
      </w:r>
      <w:r>
        <w:t>ст.</w:t>
      </w:r>
      <w:r>
        <w:rPr>
          <w:spacing w:val="-1"/>
        </w:rPr>
        <w:t xml:space="preserve"> </w:t>
      </w:r>
      <w:r>
        <w:t>22</w:t>
      </w:r>
      <w:r>
        <w:rPr>
          <w:spacing w:val="-1"/>
        </w:rPr>
        <w:t xml:space="preserve"> </w:t>
      </w:r>
      <w:r>
        <w:t>ТК</w:t>
      </w:r>
      <w:r>
        <w:rPr>
          <w:spacing w:val="-2"/>
        </w:rPr>
        <w:t xml:space="preserve"> </w:t>
      </w:r>
      <w:r>
        <w:t>РФ</w:t>
      </w:r>
      <w:r>
        <w:rPr>
          <w:spacing w:val="-4"/>
        </w:rPr>
        <w:t xml:space="preserve"> </w:t>
      </w:r>
      <w:r>
        <w:t>и</w:t>
      </w:r>
      <w:r>
        <w:rPr>
          <w:spacing w:val="-1"/>
        </w:rPr>
        <w:t xml:space="preserve"> </w:t>
      </w:r>
      <w:r>
        <w:t>Уставе</w:t>
      </w:r>
      <w:r>
        <w:rPr>
          <w:spacing w:val="-2"/>
        </w:rPr>
        <w:t xml:space="preserve"> Организации.</w:t>
      </w:r>
    </w:p>
    <w:p w14:paraId="499E8BA6">
      <w:pPr>
        <w:pStyle w:val="6"/>
        <w:spacing w:line="271" w:lineRule="exact"/>
        <w:ind w:left="770"/>
        <w:jc w:val="left"/>
      </w:pPr>
      <w:r>
        <w:t>Работодатель</w:t>
      </w:r>
      <w:r>
        <w:rPr>
          <w:spacing w:val="-3"/>
        </w:rPr>
        <w:t xml:space="preserve"> </w:t>
      </w:r>
      <w:r>
        <w:t>имеет</w:t>
      </w:r>
      <w:r>
        <w:rPr>
          <w:spacing w:val="-3"/>
        </w:rPr>
        <w:t xml:space="preserve"> </w:t>
      </w:r>
      <w:r>
        <w:t>право</w:t>
      </w:r>
      <w:r>
        <w:rPr>
          <w:spacing w:val="-2"/>
        </w:rPr>
        <w:t xml:space="preserve"> </w:t>
      </w:r>
      <w:r>
        <w:rPr>
          <w:spacing w:val="-5"/>
        </w:rPr>
        <w:t>на:</w:t>
      </w:r>
    </w:p>
    <w:p w14:paraId="2F32597D">
      <w:pPr>
        <w:pStyle w:val="8"/>
        <w:numPr>
          <w:ilvl w:val="2"/>
          <w:numId w:val="14"/>
        </w:numPr>
        <w:tabs>
          <w:tab w:val="left" w:pos="1662"/>
          <w:tab w:val="left" w:pos="1711"/>
        </w:tabs>
        <w:spacing w:before="1" w:after="0" w:line="237" w:lineRule="auto"/>
        <w:ind w:left="1711" w:right="391" w:hanging="742"/>
        <w:jc w:val="left"/>
        <w:rPr>
          <w:sz w:val="24"/>
        </w:rPr>
      </w:pPr>
      <w:r>
        <w:rPr>
          <w:sz w:val="24"/>
        </w:rPr>
        <w:t>управление</w:t>
      </w:r>
      <w:r>
        <w:rPr>
          <w:spacing w:val="80"/>
          <w:sz w:val="24"/>
        </w:rPr>
        <w:t xml:space="preserve"> </w:t>
      </w:r>
      <w:r>
        <w:rPr>
          <w:sz w:val="24"/>
        </w:rPr>
        <w:t>Организацией</w:t>
      </w:r>
      <w:r>
        <w:rPr>
          <w:spacing w:val="80"/>
          <w:sz w:val="24"/>
        </w:rPr>
        <w:t xml:space="preserve"> </w:t>
      </w:r>
      <w:r>
        <w:rPr>
          <w:sz w:val="24"/>
        </w:rPr>
        <w:t>и</w:t>
      </w:r>
      <w:r>
        <w:rPr>
          <w:spacing w:val="80"/>
          <w:sz w:val="24"/>
        </w:rPr>
        <w:t xml:space="preserve"> </w:t>
      </w:r>
      <w:r>
        <w:rPr>
          <w:sz w:val="24"/>
        </w:rPr>
        <w:t>принятие</w:t>
      </w:r>
      <w:r>
        <w:rPr>
          <w:spacing w:val="80"/>
          <w:sz w:val="24"/>
        </w:rPr>
        <w:t xml:space="preserve"> </w:t>
      </w:r>
      <w:r>
        <w:rPr>
          <w:sz w:val="24"/>
        </w:rPr>
        <w:t>решений</w:t>
      </w:r>
      <w:r>
        <w:rPr>
          <w:spacing w:val="80"/>
          <w:sz w:val="24"/>
        </w:rPr>
        <w:t xml:space="preserve"> </w:t>
      </w:r>
      <w:r>
        <w:rPr>
          <w:sz w:val="24"/>
        </w:rPr>
        <w:t>в</w:t>
      </w:r>
      <w:r>
        <w:rPr>
          <w:spacing w:val="80"/>
          <w:sz w:val="24"/>
        </w:rPr>
        <w:t xml:space="preserve"> </w:t>
      </w:r>
      <w:r>
        <w:rPr>
          <w:sz w:val="24"/>
        </w:rPr>
        <w:t>пределах</w:t>
      </w:r>
      <w:r>
        <w:rPr>
          <w:spacing w:val="80"/>
          <w:sz w:val="24"/>
        </w:rPr>
        <w:t xml:space="preserve"> </w:t>
      </w:r>
      <w:r>
        <w:rPr>
          <w:sz w:val="24"/>
        </w:rPr>
        <w:t>полномочий,</w:t>
      </w:r>
      <w:r>
        <w:rPr>
          <w:spacing w:val="80"/>
          <w:sz w:val="24"/>
        </w:rPr>
        <w:t xml:space="preserve"> </w:t>
      </w:r>
      <w:r>
        <w:rPr>
          <w:sz w:val="24"/>
        </w:rPr>
        <w:t>установленных Уставом;</w:t>
      </w:r>
    </w:p>
    <w:p w14:paraId="64EA3C7D">
      <w:pPr>
        <w:pStyle w:val="8"/>
        <w:numPr>
          <w:ilvl w:val="2"/>
          <w:numId w:val="14"/>
        </w:numPr>
        <w:tabs>
          <w:tab w:val="left" w:pos="1662"/>
        </w:tabs>
        <w:spacing w:before="1" w:after="0" w:line="275" w:lineRule="exact"/>
        <w:ind w:left="1662" w:right="0" w:hanging="693"/>
        <w:jc w:val="left"/>
        <w:rPr>
          <w:sz w:val="24"/>
        </w:rPr>
      </w:pPr>
      <w:r>
        <w:rPr>
          <w:sz w:val="24"/>
        </w:rPr>
        <w:t>заключение</w:t>
      </w:r>
      <w:r>
        <w:rPr>
          <w:spacing w:val="-6"/>
          <w:sz w:val="24"/>
        </w:rPr>
        <w:t xml:space="preserve"> </w:t>
      </w:r>
      <w:r>
        <w:rPr>
          <w:sz w:val="24"/>
        </w:rPr>
        <w:t>и</w:t>
      </w:r>
      <w:r>
        <w:rPr>
          <w:spacing w:val="-2"/>
          <w:sz w:val="24"/>
        </w:rPr>
        <w:t xml:space="preserve"> </w:t>
      </w:r>
      <w:r>
        <w:rPr>
          <w:sz w:val="24"/>
        </w:rPr>
        <w:t>расторжение</w:t>
      </w:r>
      <w:r>
        <w:rPr>
          <w:spacing w:val="-3"/>
          <w:sz w:val="24"/>
        </w:rPr>
        <w:t xml:space="preserve"> </w:t>
      </w:r>
      <w:r>
        <w:rPr>
          <w:sz w:val="24"/>
        </w:rPr>
        <w:t>трудовых</w:t>
      </w:r>
      <w:r>
        <w:rPr>
          <w:spacing w:val="-1"/>
          <w:sz w:val="24"/>
        </w:rPr>
        <w:t xml:space="preserve"> </w:t>
      </w:r>
      <w:r>
        <w:rPr>
          <w:sz w:val="24"/>
        </w:rPr>
        <w:t>договоров</w:t>
      </w:r>
      <w:r>
        <w:rPr>
          <w:spacing w:val="-3"/>
          <w:sz w:val="24"/>
        </w:rPr>
        <w:t xml:space="preserve"> </w:t>
      </w:r>
      <w:r>
        <w:rPr>
          <w:sz w:val="24"/>
        </w:rPr>
        <w:t>с</w:t>
      </w:r>
      <w:r>
        <w:rPr>
          <w:spacing w:val="-4"/>
          <w:sz w:val="24"/>
        </w:rPr>
        <w:t xml:space="preserve"> </w:t>
      </w:r>
      <w:r>
        <w:rPr>
          <w:spacing w:val="-2"/>
          <w:sz w:val="24"/>
        </w:rPr>
        <w:t>работниками;</w:t>
      </w:r>
    </w:p>
    <w:p w14:paraId="51045DEC">
      <w:pPr>
        <w:pStyle w:val="8"/>
        <w:numPr>
          <w:ilvl w:val="2"/>
          <w:numId w:val="14"/>
        </w:numPr>
        <w:tabs>
          <w:tab w:val="left" w:pos="1662"/>
          <w:tab w:val="left" w:pos="1711"/>
        </w:tabs>
        <w:spacing w:before="1" w:after="0" w:line="237" w:lineRule="auto"/>
        <w:ind w:left="1711" w:right="398" w:hanging="742"/>
        <w:jc w:val="left"/>
        <w:rPr>
          <w:sz w:val="24"/>
        </w:rPr>
      </w:pPr>
      <w:r>
        <w:rPr>
          <w:sz w:val="24"/>
        </w:rPr>
        <w:t>создание с другими руководителями объединений для защиты своих интересов и на вступление в такие объединения;</w:t>
      </w:r>
    </w:p>
    <w:p w14:paraId="1585B7D0">
      <w:pPr>
        <w:pStyle w:val="8"/>
        <w:numPr>
          <w:ilvl w:val="2"/>
          <w:numId w:val="14"/>
        </w:numPr>
        <w:tabs>
          <w:tab w:val="left" w:pos="1662"/>
        </w:tabs>
        <w:spacing w:before="0" w:after="0" w:line="274" w:lineRule="exact"/>
        <w:ind w:left="1662" w:right="0" w:hanging="693"/>
        <w:jc w:val="left"/>
        <w:rPr>
          <w:sz w:val="24"/>
        </w:rPr>
      </w:pPr>
      <w:r>
        <w:rPr>
          <w:sz w:val="24"/>
        </w:rPr>
        <w:t>поощрение</w:t>
      </w:r>
      <w:r>
        <w:rPr>
          <w:spacing w:val="-4"/>
          <w:sz w:val="24"/>
        </w:rPr>
        <w:t xml:space="preserve"> </w:t>
      </w:r>
      <w:r>
        <w:rPr>
          <w:sz w:val="24"/>
        </w:rPr>
        <w:t>работников</w:t>
      </w:r>
      <w:r>
        <w:rPr>
          <w:spacing w:val="-6"/>
          <w:sz w:val="24"/>
        </w:rPr>
        <w:t xml:space="preserve"> </w:t>
      </w:r>
      <w:r>
        <w:rPr>
          <w:sz w:val="24"/>
        </w:rPr>
        <w:t>и</w:t>
      </w:r>
      <w:r>
        <w:rPr>
          <w:spacing w:val="-3"/>
          <w:sz w:val="24"/>
        </w:rPr>
        <w:t xml:space="preserve"> </w:t>
      </w:r>
      <w:r>
        <w:rPr>
          <w:sz w:val="24"/>
        </w:rPr>
        <w:t>на</w:t>
      </w:r>
      <w:r>
        <w:rPr>
          <w:spacing w:val="-4"/>
          <w:sz w:val="24"/>
        </w:rPr>
        <w:t xml:space="preserve"> </w:t>
      </w:r>
      <w:r>
        <w:rPr>
          <w:sz w:val="24"/>
        </w:rPr>
        <w:t>применение</w:t>
      </w:r>
      <w:r>
        <w:rPr>
          <w:spacing w:val="-4"/>
          <w:sz w:val="24"/>
        </w:rPr>
        <w:t xml:space="preserve"> </w:t>
      </w:r>
      <w:r>
        <w:rPr>
          <w:sz w:val="24"/>
        </w:rPr>
        <w:t>к</w:t>
      </w:r>
      <w:r>
        <w:rPr>
          <w:spacing w:val="-3"/>
          <w:sz w:val="24"/>
        </w:rPr>
        <w:t xml:space="preserve"> </w:t>
      </w:r>
      <w:r>
        <w:rPr>
          <w:sz w:val="24"/>
        </w:rPr>
        <w:t>ним</w:t>
      </w:r>
      <w:r>
        <w:rPr>
          <w:spacing w:val="-6"/>
          <w:sz w:val="24"/>
        </w:rPr>
        <w:t xml:space="preserve"> </w:t>
      </w:r>
      <w:r>
        <w:rPr>
          <w:sz w:val="24"/>
        </w:rPr>
        <w:t>дисциплинарных</w:t>
      </w:r>
      <w:r>
        <w:rPr>
          <w:spacing w:val="-1"/>
          <w:sz w:val="24"/>
        </w:rPr>
        <w:t xml:space="preserve"> </w:t>
      </w:r>
      <w:r>
        <w:rPr>
          <w:spacing w:val="-4"/>
          <w:sz w:val="24"/>
        </w:rPr>
        <w:t>мер;</w:t>
      </w:r>
    </w:p>
    <w:p w14:paraId="1426ED9E">
      <w:pPr>
        <w:pStyle w:val="8"/>
        <w:numPr>
          <w:ilvl w:val="2"/>
          <w:numId w:val="14"/>
        </w:numPr>
        <w:tabs>
          <w:tab w:val="left" w:pos="1662"/>
          <w:tab w:val="left" w:pos="1711"/>
        </w:tabs>
        <w:spacing w:before="1" w:after="0" w:line="237" w:lineRule="auto"/>
        <w:ind w:left="1711" w:right="391" w:hanging="742"/>
        <w:jc w:val="left"/>
        <w:rPr>
          <w:sz w:val="24"/>
        </w:rPr>
      </w:pPr>
      <w:r>
        <w:rPr>
          <w:sz w:val="24"/>
        </w:rPr>
        <w:t>организацию</w:t>
      </w:r>
      <w:r>
        <w:rPr>
          <w:spacing w:val="80"/>
          <w:sz w:val="24"/>
        </w:rPr>
        <w:t xml:space="preserve"> </w:t>
      </w:r>
      <w:r>
        <w:rPr>
          <w:sz w:val="24"/>
        </w:rPr>
        <w:t>условий</w:t>
      </w:r>
      <w:r>
        <w:rPr>
          <w:spacing w:val="80"/>
          <w:sz w:val="24"/>
        </w:rPr>
        <w:t xml:space="preserve"> </w:t>
      </w:r>
      <w:r>
        <w:rPr>
          <w:sz w:val="24"/>
        </w:rPr>
        <w:t>труда</w:t>
      </w:r>
      <w:r>
        <w:rPr>
          <w:spacing w:val="80"/>
          <w:sz w:val="24"/>
        </w:rPr>
        <w:t xml:space="preserve"> </w:t>
      </w:r>
      <w:r>
        <w:rPr>
          <w:sz w:val="24"/>
        </w:rPr>
        <w:t>работников,</w:t>
      </w:r>
      <w:r>
        <w:rPr>
          <w:spacing w:val="80"/>
          <w:sz w:val="24"/>
        </w:rPr>
        <w:t xml:space="preserve"> </w:t>
      </w:r>
      <w:r>
        <w:rPr>
          <w:sz w:val="24"/>
        </w:rPr>
        <w:t>определяемых</w:t>
      </w:r>
      <w:r>
        <w:rPr>
          <w:spacing w:val="80"/>
          <w:sz w:val="24"/>
        </w:rPr>
        <w:t xml:space="preserve"> </w:t>
      </w:r>
      <w:r>
        <w:rPr>
          <w:sz w:val="24"/>
        </w:rPr>
        <w:t>по</w:t>
      </w:r>
      <w:r>
        <w:rPr>
          <w:spacing w:val="80"/>
          <w:sz w:val="24"/>
        </w:rPr>
        <w:t xml:space="preserve"> </w:t>
      </w:r>
      <w:r>
        <w:rPr>
          <w:sz w:val="24"/>
        </w:rPr>
        <w:t>соглашению</w:t>
      </w:r>
      <w:r>
        <w:rPr>
          <w:spacing w:val="80"/>
          <w:sz w:val="24"/>
        </w:rPr>
        <w:t xml:space="preserve"> </w:t>
      </w:r>
      <w:r>
        <w:rPr>
          <w:sz w:val="24"/>
        </w:rPr>
        <w:t>с собственником организации.</w:t>
      </w:r>
    </w:p>
    <w:p w14:paraId="58BE7FBE">
      <w:pPr>
        <w:pStyle w:val="8"/>
        <w:numPr>
          <w:ilvl w:val="1"/>
          <w:numId w:val="15"/>
        </w:numPr>
        <w:tabs>
          <w:tab w:val="left" w:pos="746"/>
        </w:tabs>
        <w:spacing w:before="1" w:after="0" w:line="275" w:lineRule="exact"/>
        <w:ind w:left="746" w:right="0" w:hanging="516"/>
        <w:jc w:val="left"/>
        <w:rPr>
          <w:sz w:val="24"/>
        </w:rPr>
      </w:pPr>
      <w:r>
        <w:rPr>
          <w:sz w:val="24"/>
        </w:rPr>
        <w:t>Работодатель</w:t>
      </w:r>
      <w:r>
        <w:rPr>
          <w:spacing w:val="-4"/>
          <w:sz w:val="24"/>
        </w:rPr>
        <w:t xml:space="preserve"> </w:t>
      </w:r>
      <w:r>
        <w:rPr>
          <w:spacing w:val="-2"/>
          <w:sz w:val="24"/>
        </w:rPr>
        <w:t>обязан:</w:t>
      </w:r>
    </w:p>
    <w:p w14:paraId="59B3B818">
      <w:pPr>
        <w:pStyle w:val="8"/>
        <w:numPr>
          <w:ilvl w:val="2"/>
          <w:numId w:val="15"/>
        </w:numPr>
        <w:tabs>
          <w:tab w:val="left" w:pos="1662"/>
          <w:tab w:val="left" w:pos="1711"/>
          <w:tab w:val="left" w:pos="3037"/>
          <w:tab w:val="left" w:pos="5116"/>
          <w:tab w:val="left" w:pos="5519"/>
          <w:tab w:val="left" w:pos="6433"/>
          <w:tab w:val="left" w:pos="7804"/>
          <w:tab w:val="left" w:pos="9455"/>
        </w:tabs>
        <w:spacing w:before="1" w:after="0" w:line="237" w:lineRule="auto"/>
        <w:ind w:left="1711" w:right="394" w:hanging="742"/>
        <w:jc w:val="left"/>
        <w:rPr>
          <w:sz w:val="24"/>
        </w:rPr>
      </w:pPr>
      <w:r>
        <w:rPr>
          <w:spacing w:val="-2"/>
          <w:sz w:val="24"/>
        </w:rPr>
        <w:t>соблюдать</w:t>
      </w:r>
      <w:r>
        <w:rPr>
          <w:sz w:val="24"/>
        </w:rPr>
        <w:tab/>
      </w:r>
      <w:r>
        <w:rPr>
          <w:spacing w:val="-2"/>
          <w:sz w:val="24"/>
        </w:rPr>
        <w:t>законодательство</w:t>
      </w:r>
      <w:r>
        <w:rPr>
          <w:sz w:val="24"/>
        </w:rPr>
        <w:tab/>
      </w:r>
      <w:r>
        <w:rPr>
          <w:spacing w:val="-10"/>
          <w:sz w:val="24"/>
        </w:rPr>
        <w:t>о</w:t>
      </w:r>
      <w:r>
        <w:rPr>
          <w:sz w:val="24"/>
        </w:rPr>
        <w:tab/>
      </w:r>
      <w:r>
        <w:rPr>
          <w:spacing w:val="-2"/>
          <w:sz w:val="24"/>
        </w:rPr>
        <w:t>труде,</w:t>
      </w:r>
      <w:r>
        <w:rPr>
          <w:sz w:val="24"/>
        </w:rPr>
        <w:tab/>
      </w:r>
      <w:r>
        <w:rPr>
          <w:spacing w:val="-2"/>
          <w:sz w:val="24"/>
        </w:rPr>
        <w:t>локальные</w:t>
      </w:r>
      <w:r>
        <w:rPr>
          <w:sz w:val="24"/>
        </w:rPr>
        <w:tab/>
      </w:r>
      <w:r>
        <w:rPr>
          <w:spacing w:val="-2"/>
          <w:sz w:val="24"/>
        </w:rPr>
        <w:t>нормативные</w:t>
      </w:r>
      <w:r>
        <w:rPr>
          <w:sz w:val="24"/>
        </w:rPr>
        <w:tab/>
      </w:r>
      <w:r>
        <w:rPr>
          <w:spacing w:val="-4"/>
          <w:sz w:val="24"/>
        </w:rPr>
        <w:t xml:space="preserve">акты </w:t>
      </w:r>
      <w:r>
        <w:rPr>
          <w:spacing w:val="-2"/>
          <w:sz w:val="24"/>
        </w:rPr>
        <w:t>Организации,</w:t>
      </w:r>
    </w:p>
    <w:p w14:paraId="3C9C9D21">
      <w:pPr>
        <w:pStyle w:val="6"/>
        <w:spacing w:line="273" w:lineRule="exact"/>
        <w:ind w:left="969"/>
        <w:jc w:val="left"/>
      </w:pPr>
      <w:r>
        <w:t>условия</w:t>
      </w:r>
      <w:r>
        <w:rPr>
          <w:spacing w:val="-9"/>
        </w:rPr>
        <w:t xml:space="preserve"> </w:t>
      </w:r>
      <w:r>
        <w:t>индивидуальных</w:t>
      </w:r>
      <w:r>
        <w:rPr>
          <w:spacing w:val="-5"/>
        </w:rPr>
        <w:t xml:space="preserve"> </w:t>
      </w:r>
      <w:r>
        <w:t>трудовых</w:t>
      </w:r>
      <w:r>
        <w:rPr>
          <w:spacing w:val="-4"/>
        </w:rPr>
        <w:t xml:space="preserve"> </w:t>
      </w:r>
      <w:r>
        <w:rPr>
          <w:spacing w:val="-2"/>
        </w:rPr>
        <w:t>договоров;</w:t>
      </w:r>
    </w:p>
    <w:p w14:paraId="3B5D6908">
      <w:pPr>
        <w:pStyle w:val="8"/>
        <w:numPr>
          <w:ilvl w:val="2"/>
          <w:numId w:val="15"/>
        </w:numPr>
        <w:tabs>
          <w:tab w:val="left" w:pos="1662"/>
        </w:tabs>
        <w:spacing w:before="0" w:after="0" w:line="274" w:lineRule="exact"/>
        <w:ind w:left="1662" w:right="0" w:hanging="693"/>
        <w:jc w:val="left"/>
        <w:rPr>
          <w:sz w:val="24"/>
        </w:rPr>
      </w:pPr>
      <w:r>
        <w:rPr>
          <w:sz w:val="24"/>
        </w:rPr>
        <w:t>предоставлять</w:t>
      </w:r>
      <w:r>
        <w:rPr>
          <w:spacing w:val="-6"/>
          <w:sz w:val="24"/>
        </w:rPr>
        <w:t xml:space="preserve"> </w:t>
      </w:r>
      <w:r>
        <w:rPr>
          <w:sz w:val="24"/>
        </w:rPr>
        <w:t>работникам</w:t>
      </w:r>
      <w:r>
        <w:rPr>
          <w:spacing w:val="-5"/>
          <w:sz w:val="24"/>
        </w:rPr>
        <w:t xml:space="preserve"> </w:t>
      </w:r>
      <w:r>
        <w:rPr>
          <w:sz w:val="24"/>
        </w:rPr>
        <w:t>работу,</w:t>
      </w:r>
      <w:r>
        <w:rPr>
          <w:spacing w:val="-4"/>
          <w:sz w:val="24"/>
        </w:rPr>
        <w:t xml:space="preserve"> </w:t>
      </w:r>
      <w:r>
        <w:rPr>
          <w:sz w:val="24"/>
        </w:rPr>
        <w:t>обусловленную</w:t>
      </w:r>
      <w:r>
        <w:rPr>
          <w:spacing w:val="-4"/>
          <w:sz w:val="24"/>
        </w:rPr>
        <w:t xml:space="preserve"> </w:t>
      </w:r>
      <w:r>
        <w:rPr>
          <w:sz w:val="24"/>
        </w:rPr>
        <w:t>трудовым</w:t>
      </w:r>
      <w:r>
        <w:rPr>
          <w:spacing w:val="-4"/>
          <w:sz w:val="24"/>
        </w:rPr>
        <w:t xml:space="preserve"> </w:t>
      </w:r>
      <w:r>
        <w:rPr>
          <w:spacing w:val="-2"/>
          <w:sz w:val="24"/>
        </w:rPr>
        <w:t>договором;</w:t>
      </w:r>
    </w:p>
    <w:p w14:paraId="1221BF45">
      <w:pPr>
        <w:pStyle w:val="8"/>
        <w:numPr>
          <w:ilvl w:val="2"/>
          <w:numId w:val="15"/>
        </w:numPr>
        <w:tabs>
          <w:tab w:val="left" w:pos="1509"/>
        </w:tabs>
        <w:spacing w:before="0" w:after="0" w:line="240" w:lineRule="auto"/>
        <w:ind w:left="969" w:right="574" w:firstLine="0"/>
        <w:jc w:val="left"/>
        <w:rPr>
          <w:sz w:val="24"/>
        </w:rPr>
      </w:pPr>
      <w:r>
        <w:rPr>
          <w:sz w:val="24"/>
        </w:rPr>
        <w:t>обеспечивать</w:t>
      </w:r>
      <w:r>
        <w:rPr>
          <w:spacing w:val="-5"/>
          <w:sz w:val="24"/>
        </w:rPr>
        <w:t xml:space="preserve"> </w:t>
      </w:r>
      <w:r>
        <w:rPr>
          <w:sz w:val="24"/>
        </w:rPr>
        <w:t>безопасность</w:t>
      </w:r>
      <w:r>
        <w:rPr>
          <w:spacing w:val="-5"/>
          <w:sz w:val="24"/>
        </w:rPr>
        <w:t xml:space="preserve"> </w:t>
      </w:r>
      <w:r>
        <w:rPr>
          <w:sz w:val="24"/>
        </w:rPr>
        <w:t>труда</w:t>
      </w:r>
      <w:r>
        <w:rPr>
          <w:spacing w:val="-4"/>
          <w:sz w:val="24"/>
        </w:rPr>
        <w:t xml:space="preserve"> </w:t>
      </w:r>
      <w:r>
        <w:rPr>
          <w:sz w:val="24"/>
        </w:rPr>
        <w:t>и</w:t>
      </w:r>
      <w:r>
        <w:rPr>
          <w:spacing w:val="-2"/>
          <w:sz w:val="24"/>
        </w:rPr>
        <w:t xml:space="preserve"> </w:t>
      </w:r>
      <w:r>
        <w:rPr>
          <w:sz w:val="24"/>
        </w:rPr>
        <w:t>условия,</w:t>
      </w:r>
      <w:r>
        <w:rPr>
          <w:spacing w:val="-5"/>
          <w:sz w:val="24"/>
        </w:rPr>
        <w:t xml:space="preserve"> </w:t>
      </w:r>
      <w:r>
        <w:rPr>
          <w:sz w:val="24"/>
        </w:rPr>
        <w:t>отвечающие</w:t>
      </w:r>
      <w:r>
        <w:rPr>
          <w:spacing w:val="-6"/>
          <w:sz w:val="24"/>
        </w:rPr>
        <w:t xml:space="preserve"> </w:t>
      </w:r>
      <w:r>
        <w:rPr>
          <w:sz w:val="24"/>
        </w:rPr>
        <w:t>требованиям</w:t>
      </w:r>
      <w:r>
        <w:rPr>
          <w:spacing w:val="-6"/>
          <w:sz w:val="24"/>
        </w:rPr>
        <w:t xml:space="preserve"> </w:t>
      </w:r>
      <w:r>
        <w:rPr>
          <w:sz w:val="24"/>
        </w:rPr>
        <w:t>охраны</w:t>
      </w:r>
      <w:r>
        <w:rPr>
          <w:spacing w:val="-8"/>
          <w:sz w:val="24"/>
        </w:rPr>
        <w:t xml:space="preserve"> </w:t>
      </w:r>
      <w:r>
        <w:rPr>
          <w:sz w:val="24"/>
        </w:rPr>
        <w:t>и гигиены труда;</w:t>
      </w:r>
    </w:p>
    <w:p w14:paraId="18D24AB3">
      <w:pPr>
        <w:pStyle w:val="8"/>
        <w:numPr>
          <w:ilvl w:val="2"/>
          <w:numId w:val="15"/>
        </w:numPr>
        <w:tabs>
          <w:tab w:val="left" w:pos="1662"/>
          <w:tab w:val="left" w:pos="1711"/>
        </w:tabs>
        <w:spacing w:before="0" w:after="0" w:line="237" w:lineRule="auto"/>
        <w:ind w:left="1711" w:right="394" w:hanging="742"/>
        <w:jc w:val="both"/>
        <w:rPr>
          <w:sz w:val="24"/>
        </w:rPr>
      </w:pPr>
      <w:r>
        <w:rPr>
          <w:sz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0579B377">
      <w:pPr>
        <w:pStyle w:val="8"/>
        <w:numPr>
          <w:ilvl w:val="2"/>
          <w:numId w:val="15"/>
        </w:numPr>
        <w:tabs>
          <w:tab w:val="left" w:pos="1662"/>
          <w:tab w:val="left" w:pos="1711"/>
        </w:tabs>
        <w:spacing w:before="0" w:after="0" w:line="240" w:lineRule="auto"/>
        <w:ind w:left="1711" w:right="392" w:hanging="742"/>
        <w:jc w:val="both"/>
        <w:rPr>
          <w:sz w:val="24"/>
        </w:rPr>
      </w:pPr>
      <w:r>
        <w:rPr>
          <w:sz w:val="24"/>
        </w:rPr>
        <w:t>выплачивать в полном объеме причитающуюся работникам заработную плату</w:t>
      </w:r>
      <w:r>
        <w:rPr>
          <w:spacing w:val="-1"/>
          <w:sz w:val="24"/>
        </w:rPr>
        <w:t xml:space="preserve"> </w:t>
      </w:r>
      <w:r>
        <w:rPr>
          <w:sz w:val="24"/>
        </w:rPr>
        <w:t xml:space="preserve">в сроки, установленные Трудовым Кодексом и коллективным договором </w:t>
      </w:r>
      <w:r>
        <w:rPr>
          <w:spacing w:val="-2"/>
          <w:sz w:val="24"/>
        </w:rPr>
        <w:t>Организации;</w:t>
      </w:r>
    </w:p>
    <w:p w14:paraId="2DF20FB3">
      <w:pPr>
        <w:pStyle w:val="8"/>
        <w:numPr>
          <w:ilvl w:val="2"/>
          <w:numId w:val="15"/>
        </w:numPr>
        <w:tabs>
          <w:tab w:val="left" w:pos="1662"/>
          <w:tab w:val="left" w:pos="1711"/>
        </w:tabs>
        <w:spacing w:before="0" w:after="0" w:line="237" w:lineRule="auto"/>
        <w:ind w:left="1711" w:right="393" w:hanging="742"/>
        <w:jc w:val="both"/>
        <w:rPr>
          <w:sz w:val="24"/>
        </w:rPr>
      </w:pPr>
      <w:r>
        <w:rPr>
          <w:sz w:val="24"/>
        </w:rPr>
        <w:t xml:space="preserve">своевременно выполнять предписания государственных надзорных и </w:t>
      </w:r>
      <w:r>
        <w:rPr>
          <w:spacing w:val="-2"/>
          <w:sz w:val="24"/>
        </w:rPr>
        <w:t>контрольных</w:t>
      </w:r>
    </w:p>
    <w:p w14:paraId="77D024FF">
      <w:pPr>
        <w:pStyle w:val="6"/>
        <w:spacing w:line="273" w:lineRule="exact"/>
        <w:ind w:left="969"/>
        <w:jc w:val="left"/>
      </w:pPr>
      <w:r>
        <w:rPr>
          <w:spacing w:val="-2"/>
        </w:rPr>
        <w:t>органов;</w:t>
      </w:r>
    </w:p>
    <w:p w14:paraId="1091073B">
      <w:pPr>
        <w:pStyle w:val="8"/>
        <w:numPr>
          <w:ilvl w:val="2"/>
          <w:numId w:val="15"/>
        </w:numPr>
        <w:tabs>
          <w:tab w:val="left" w:pos="1662"/>
          <w:tab w:val="left" w:pos="1711"/>
        </w:tabs>
        <w:spacing w:before="0" w:after="0" w:line="237" w:lineRule="auto"/>
        <w:ind w:left="1711" w:right="393" w:hanging="742"/>
        <w:jc w:val="both"/>
        <w:rPr>
          <w:sz w:val="24"/>
        </w:rPr>
      </w:pPr>
      <w:r>
        <w:rPr>
          <w:sz w:val="24"/>
        </w:rPr>
        <w:t>обеспечивать бытовые нужды работников, связанные с исполнением ими трудовых обязанностей;</w:t>
      </w:r>
    </w:p>
    <w:p w14:paraId="4DFFDBA5">
      <w:pPr>
        <w:pStyle w:val="8"/>
        <w:numPr>
          <w:ilvl w:val="2"/>
          <w:numId w:val="15"/>
        </w:numPr>
        <w:tabs>
          <w:tab w:val="left" w:pos="1662"/>
          <w:tab w:val="left" w:pos="1711"/>
        </w:tabs>
        <w:spacing w:before="0" w:after="0" w:line="237" w:lineRule="auto"/>
        <w:ind w:left="1711" w:right="392" w:hanging="742"/>
        <w:jc w:val="both"/>
        <w:rPr>
          <w:sz w:val="24"/>
        </w:rPr>
      </w:pPr>
      <w:r>
        <w:rPr>
          <w:sz w:val="24"/>
        </w:rPr>
        <w:t>своевременно рассматривать и внедрять предложения работников, направленные на улучшение работы Организации, поддерживать и поощрять лучших работников;</w:t>
      </w:r>
    </w:p>
    <w:p w14:paraId="5BB57DA6">
      <w:pPr>
        <w:pStyle w:val="8"/>
        <w:numPr>
          <w:ilvl w:val="2"/>
          <w:numId w:val="15"/>
        </w:numPr>
        <w:tabs>
          <w:tab w:val="left" w:pos="1662"/>
        </w:tabs>
        <w:spacing w:before="0" w:after="0" w:line="274" w:lineRule="exact"/>
        <w:ind w:left="1662" w:right="0" w:hanging="693"/>
        <w:jc w:val="both"/>
        <w:rPr>
          <w:sz w:val="24"/>
        </w:rPr>
      </w:pPr>
      <w:r>
        <w:rPr>
          <w:sz w:val="24"/>
        </w:rPr>
        <w:t>укреплять</w:t>
      </w:r>
      <w:r>
        <w:rPr>
          <w:spacing w:val="-9"/>
          <w:sz w:val="24"/>
        </w:rPr>
        <w:t xml:space="preserve"> </w:t>
      </w:r>
      <w:r>
        <w:rPr>
          <w:sz w:val="24"/>
        </w:rPr>
        <w:t>трудовую</w:t>
      </w:r>
      <w:r>
        <w:rPr>
          <w:spacing w:val="-6"/>
          <w:sz w:val="24"/>
        </w:rPr>
        <w:t xml:space="preserve"> </w:t>
      </w:r>
      <w:r>
        <w:rPr>
          <w:sz w:val="24"/>
        </w:rPr>
        <w:t>дисциплину,</w:t>
      </w:r>
      <w:r>
        <w:rPr>
          <w:spacing w:val="-2"/>
          <w:sz w:val="24"/>
        </w:rPr>
        <w:t xml:space="preserve"> </w:t>
      </w:r>
      <w:r>
        <w:rPr>
          <w:sz w:val="24"/>
        </w:rPr>
        <w:t>улучшать</w:t>
      </w:r>
      <w:r>
        <w:rPr>
          <w:spacing w:val="-4"/>
          <w:sz w:val="24"/>
        </w:rPr>
        <w:t xml:space="preserve"> </w:t>
      </w:r>
      <w:r>
        <w:rPr>
          <w:sz w:val="24"/>
        </w:rPr>
        <w:t>условия</w:t>
      </w:r>
      <w:r>
        <w:rPr>
          <w:spacing w:val="-6"/>
          <w:sz w:val="24"/>
        </w:rPr>
        <w:t xml:space="preserve"> </w:t>
      </w:r>
      <w:r>
        <w:rPr>
          <w:spacing w:val="-2"/>
          <w:sz w:val="24"/>
        </w:rPr>
        <w:t>труда;</w:t>
      </w:r>
    </w:p>
    <w:p w14:paraId="29E4489A">
      <w:pPr>
        <w:pStyle w:val="8"/>
        <w:numPr>
          <w:ilvl w:val="2"/>
          <w:numId w:val="15"/>
        </w:numPr>
        <w:tabs>
          <w:tab w:val="left" w:pos="1711"/>
          <w:tab w:val="left" w:pos="1782"/>
        </w:tabs>
        <w:spacing w:before="0" w:after="0" w:line="240" w:lineRule="auto"/>
        <w:ind w:left="1711" w:right="392" w:hanging="742"/>
        <w:jc w:val="both"/>
        <w:rPr>
          <w:sz w:val="24"/>
        </w:rPr>
      </w:pPr>
      <w:r>
        <w:rPr>
          <w:sz w:val="24"/>
        </w:rPr>
        <w:tab/>
      </w:r>
      <w:r>
        <w:rPr>
          <w:sz w:val="24"/>
        </w:rPr>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Организации;</w:t>
      </w:r>
    </w:p>
    <w:p w14:paraId="2E8C2AA1">
      <w:pPr>
        <w:pStyle w:val="8"/>
        <w:numPr>
          <w:ilvl w:val="2"/>
          <w:numId w:val="15"/>
        </w:numPr>
        <w:tabs>
          <w:tab w:val="left" w:pos="1711"/>
          <w:tab w:val="left" w:pos="1782"/>
        </w:tabs>
        <w:spacing w:before="0" w:after="0" w:line="237" w:lineRule="auto"/>
        <w:ind w:left="1711" w:right="393" w:hanging="742"/>
        <w:jc w:val="both"/>
        <w:rPr>
          <w:sz w:val="24"/>
        </w:rPr>
      </w:pPr>
      <w:r>
        <w:rPr>
          <w:sz w:val="24"/>
        </w:rPr>
        <w:tab/>
      </w:r>
      <w:r>
        <w:rPr>
          <w:sz w:val="24"/>
        </w:rPr>
        <w:t>контролировать соблюдение работниками требований инструкций по технике безопасности, противопожарной охране;</w:t>
      </w:r>
    </w:p>
    <w:p w14:paraId="7CC97DEF">
      <w:pPr>
        <w:pStyle w:val="8"/>
        <w:numPr>
          <w:ilvl w:val="2"/>
          <w:numId w:val="15"/>
        </w:numPr>
        <w:tabs>
          <w:tab w:val="left" w:pos="1711"/>
          <w:tab w:val="left" w:pos="1782"/>
        </w:tabs>
        <w:spacing w:before="0" w:after="0" w:line="237" w:lineRule="auto"/>
        <w:ind w:left="1711" w:right="393" w:hanging="742"/>
        <w:jc w:val="both"/>
        <w:rPr>
          <w:sz w:val="24"/>
        </w:rPr>
      </w:pPr>
      <w:r>
        <w:rPr>
          <w:sz w:val="24"/>
        </w:rPr>
        <w:tab/>
      </w:r>
      <w:r>
        <w:rPr>
          <w:sz w:val="24"/>
        </w:rPr>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14:paraId="184E41C7">
      <w:pPr>
        <w:pStyle w:val="8"/>
        <w:numPr>
          <w:ilvl w:val="2"/>
          <w:numId w:val="15"/>
        </w:numPr>
        <w:tabs>
          <w:tab w:val="left" w:pos="1782"/>
        </w:tabs>
        <w:spacing w:before="0" w:after="0" w:line="275" w:lineRule="exact"/>
        <w:ind w:left="1782" w:right="0" w:hanging="813"/>
        <w:jc w:val="both"/>
        <w:rPr>
          <w:sz w:val="24"/>
        </w:rPr>
      </w:pPr>
      <w:r>
        <w:rPr>
          <w:sz w:val="24"/>
        </w:rPr>
        <w:t>обеспечивать</w:t>
      </w:r>
      <w:r>
        <w:rPr>
          <w:spacing w:val="-7"/>
          <w:sz w:val="24"/>
        </w:rPr>
        <w:t xml:space="preserve"> </w:t>
      </w:r>
      <w:r>
        <w:rPr>
          <w:sz w:val="24"/>
        </w:rPr>
        <w:t>систематическое</w:t>
      </w:r>
      <w:r>
        <w:rPr>
          <w:spacing w:val="-6"/>
          <w:sz w:val="24"/>
        </w:rPr>
        <w:t xml:space="preserve"> </w:t>
      </w:r>
      <w:r>
        <w:rPr>
          <w:sz w:val="24"/>
        </w:rPr>
        <w:t>повышение</w:t>
      </w:r>
      <w:r>
        <w:rPr>
          <w:spacing w:val="-5"/>
          <w:sz w:val="24"/>
        </w:rPr>
        <w:t xml:space="preserve"> </w:t>
      </w:r>
      <w:r>
        <w:rPr>
          <w:sz w:val="24"/>
        </w:rPr>
        <w:t>деловой</w:t>
      </w:r>
      <w:r>
        <w:rPr>
          <w:spacing w:val="-5"/>
          <w:sz w:val="24"/>
        </w:rPr>
        <w:t xml:space="preserve"> </w:t>
      </w:r>
      <w:r>
        <w:rPr>
          <w:sz w:val="24"/>
        </w:rPr>
        <w:t>квалификации</w:t>
      </w:r>
      <w:r>
        <w:rPr>
          <w:spacing w:val="-4"/>
          <w:sz w:val="24"/>
        </w:rPr>
        <w:t xml:space="preserve"> </w:t>
      </w:r>
      <w:r>
        <w:rPr>
          <w:spacing w:val="-2"/>
          <w:sz w:val="24"/>
        </w:rPr>
        <w:t>работников;</w:t>
      </w:r>
    </w:p>
    <w:p w14:paraId="61FF6878">
      <w:pPr>
        <w:pStyle w:val="8"/>
        <w:numPr>
          <w:ilvl w:val="2"/>
          <w:numId w:val="15"/>
        </w:numPr>
        <w:tabs>
          <w:tab w:val="left" w:pos="1711"/>
          <w:tab w:val="left" w:pos="1782"/>
        </w:tabs>
        <w:spacing w:before="0" w:after="0" w:line="237" w:lineRule="auto"/>
        <w:ind w:left="1711" w:right="392" w:hanging="742"/>
        <w:jc w:val="both"/>
        <w:rPr>
          <w:sz w:val="24"/>
        </w:rPr>
      </w:pPr>
      <w:r>
        <w:rPr>
          <w:sz w:val="24"/>
        </w:rPr>
        <w:tab/>
      </w:r>
      <w:r>
        <w:rPr>
          <w:sz w:val="24"/>
        </w:rPr>
        <w:t>способствовать созданию в коллективе деловой, творческой обстановки, поддерживать инициативу и активность работника;</w:t>
      </w:r>
    </w:p>
    <w:p w14:paraId="54F3B7A5">
      <w:pPr>
        <w:pStyle w:val="8"/>
        <w:numPr>
          <w:ilvl w:val="2"/>
          <w:numId w:val="15"/>
        </w:numPr>
        <w:tabs>
          <w:tab w:val="left" w:pos="1531"/>
          <w:tab w:val="left" w:pos="1622"/>
        </w:tabs>
        <w:spacing w:before="1" w:after="0" w:line="237" w:lineRule="auto"/>
        <w:ind w:left="1531" w:right="394" w:hanging="720"/>
        <w:jc w:val="both"/>
        <w:rPr>
          <w:sz w:val="24"/>
        </w:rPr>
      </w:pPr>
      <w:r>
        <w:rPr>
          <w:sz w:val="24"/>
        </w:rPr>
        <w:tab/>
      </w:r>
      <w:r>
        <w:rPr>
          <w:sz w:val="24"/>
        </w:rPr>
        <w:t>осуществлять обязательное социальное страхование работников в порядке, установленном федеральным законом;</w:t>
      </w:r>
    </w:p>
    <w:p w14:paraId="769F65F8">
      <w:pPr>
        <w:pStyle w:val="8"/>
        <w:numPr>
          <w:ilvl w:val="2"/>
          <w:numId w:val="15"/>
        </w:numPr>
        <w:tabs>
          <w:tab w:val="left" w:pos="1531"/>
          <w:tab w:val="left" w:pos="1622"/>
        </w:tabs>
        <w:spacing w:before="0" w:after="0" w:line="240" w:lineRule="auto"/>
        <w:ind w:left="1531" w:right="392" w:hanging="720"/>
        <w:jc w:val="both"/>
        <w:rPr>
          <w:sz w:val="24"/>
        </w:rPr>
      </w:pPr>
      <w:r>
        <w:rPr>
          <w:sz w:val="24"/>
        </w:rPr>
        <w:tab/>
      </w:r>
      <w:r>
        <w:rPr>
          <w:sz w:val="24"/>
        </w:rPr>
        <w:t xml:space="preserve">возмещать вред, причиненный работнику в связи с исполнением им трудовых обязанностей, в порядке и на условиях, установленных Российским </w:t>
      </w:r>
      <w:r>
        <w:rPr>
          <w:spacing w:val="-2"/>
          <w:sz w:val="24"/>
        </w:rPr>
        <w:t>законодательством,</w:t>
      </w:r>
    </w:p>
    <w:p w14:paraId="0B65B036">
      <w:pPr>
        <w:pStyle w:val="8"/>
        <w:numPr>
          <w:ilvl w:val="2"/>
          <w:numId w:val="15"/>
        </w:numPr>
        <w:tabs>
          <w:tab w:val="left" w:pos="1531"/>
          <w:tab w:val="left" w:pos="1622"/>
        </w:tabs>
        <w:spacing w:before="78" w:after="0" w:line="237" w:lineRule="auto"/>
        <w:ind w:left="1531" w:right="394" w:hanging="720"/>
        <w:jc w:val="left"/>
        <w:rPr>
          <w:sz w:val="24"/>
        </w:rPr>
      </w:pPr>
      <w:r>
        <w:rPr>
          <w:sz w:val="24"/>
        </w:rPr>
        <w:tab/>
      </w:r>
      <w:r>
        <w:rPr>
          <w:sz w:val="24"/>
        </w:rPr>
        <w:t>заключать</w:t>
      </w:r>
      <w:r>
        <w:rPr>
          <w:spacing w:val="35"/>
          <w:sz w:val="24"/>
        </w:rPr>
        <w:t xml:space="preserve"> </w:t>
      </w:r>
      <w:r>
        <w:rPr>
          <w:sz w:val="24"/>
        </w:rPr>
        <w:t>коллективный</w:t>
      </w:r>
      <w:r>
        <w:rPr>
          <w:spacing w:val="35"/>
          <w:sz w:val="24"/>
        </w:rPr>
        <w:t xml:space="preserve"> </w:t>
      </w:r>
      <w:r>
        <w:rPr>
          <w:sz w:val="24"/>
        </w:rPr>
        <w:t>договор</w:t>
      </w:r>
      <w:r>
        <w:rPr>
          <w:spacing w:val="34"/>
          <w:sz w:val="24"/>
        </w:rPr>
        <w:t xml:space="preserve"> </w:t>
      </w:r>
      <w:r>
        <w:rPr>
          <w:sz w:val="24"/>
        </w:rPr>
        <w:t>по</w:t>
      </w:r>
      <w:r>
        <w:rPr>
          <w:spacing w:val="34"/>
          <w:sz w:val="24"/>
        </w:rPr>
        <w:t xml:space="preserve"> </w:t>
      </w:r>
      <w:r>
        <w:rPr>
          <w:sz w:val="24"/>
        </w:rPr>
        <w:t>требованию</w:t>
      </w:r>
      <w:r>
        <w:rPr>
          <w:spacing w:val="33"/>
          <w:sz w:val="24"/>
        </w:rPr>
        <w:t xml:space="preserve"> </w:t>
      </w:r>
      <w:r>
        <w:rPr>
          <w:sz w:val="24"/>
        </w:rPr>
        <w:t>профсоюзного</w:t>
      </w:r>
      <w:r>
        <w:rPr>
          <w:spacing w:val="34"/>
          <w:sz w:val="24"/>
        </w:rPr>
        <w:t xml:space="preserve"> </w:t>
      </w:r>
      <w:r>
        <w:rPr>
          <w:sz w:val="24"/>
        </w:rPr>
        <w:t>комитета</w:t>
      </w:r>
      <w:r>
        <w:rPr>
          <w:spacing w:val="33"/>
          <w:sz w:val="24"/>
        </w:rPr>
        <w:t xml:space="preserve"> </w:t>
      </w:r>
      <w:r>
        <w:rPr>
          <w:sz w:val="24"/>
        </w:rPr>
        <w:t>или иного уполномоченного работниками представительного органа;</w:t>
      </w:r>
    </w:p>
    <w:p w14:paraId="0883CCBE">
      <w:pPr>
        <w:pStyle w:val="8"/>
        <w:numPr>
          <w:ilvl w:val="2"/>
          <w:numId w:val="15"/>
        </w:numPr>
        <w:tabs>
          <w:tab w:val="left" w:pos="1531"/>
          <w:tab w:val="left" w:pos="1622"/>
        </w:tabs>
        <w:spacing w:before="1" w:after="0" w:line="237" w:lineRule="auto"/>
        <w:ind w:left="1531" w:right="399" w:hanging="720"/>
        <w:jc w:val="left"/>
        <w:rPr>
          <w:sz w:val="24"/>
        </w:rPr>
      </w:pPr>
      <w:r>
        <w:rPr>
          <w:sz w:val="24"/>
        </w:rPr>
        <w:tab/>
      </w:r>
      <w:r>
        <w:rPr>
          <w:sz w:val="24"/>
        </w:rPr>
        <w:t>принимать меры</w:t>
      </w:r>
      <w:r>
        <w:rPr>
          <w:spacing w:val="-3"/>
          <w:sz w:val="24"/>
        </w:rPr>
        <w:t xml:space="preserve"> </w:t>
      </w:r>
      <w:r>
        <w:rPr>
          <w:sz w:val="24"/>
        </w:rPr>
        <w:t>по участию работников</w:t>
      </w:r>
      <w:r>
        <w:rPr>
          <w:spacing w:val="-1"/>
          <w:sz w:val="24"/>
        </w:rPr>
        <w:t xml:space="preserve"> </w:t>
      </w:r>
      <w:r>
        <w:rPr>
          <w:sz w:val="24"/>
        </w:rPr>
        <w:t>в управлении Организацией,</w:t>
      </w:r>
      <w:r>
        <w:rPr>
          <w:spacing w:val="-1"/>
          <w:sz w:val="24"/>
        </w:rPr>
        <w:t xml:space="preserve"> </w:t>
      </w:r>
      <w:r>
        <w:rPr>
          <w:sz w:val="24"/>
        </w:rPr>
        <w:t>укреплять и развивать социальное партнерство;</w:t>
      </w:r>
    </w:p>
    <w:p w14:paraId="6EB9C907">
      <w:pPr>
        <w:pStyle w:val="8"/>
        <w:numPr>
          <w:ilvl w:val="2"/>
          <w:numId w:val="15"/>
        </w:numPr>
        <w:tabs>
          <w:tab w:val="left" w:pos="1622"/>
        </w:tabs>
        <w:spacing w:before="1" w:after="0" w:line="275" w:lineRule="exact"/>
        <w:ind w:left="1622" w:right="0" w:hanging="811"/>
        <w:jc w:val="left"/>
        <w:rPr>
          <w:sz w:val="24"/>
        </w:rPr>
      </w:pPr>
      <w:r>
        <w:rPr>
          <w:sz w:val="24"/>
        </w:rPr>
        <w:t>проводить</w:t>
      </w:r>
      <w:r>
        <w:rPr>
          <w:spacing w:val="-7"/>
          <w:sz w:val="24"/>
        </w:rPr>
        <w:t xml:space="preserve"> </w:t>
      </w:r>
      <w:r>
        <w:rPr>
          <w:sz w:val="24"/>
        </w:rPr>
        <w:t>мероприятия</w:t>
      </w:r>
      <w:r>
        <w:rPr>
          <w:spacing w:val="-7"/>
          <w:sz w:val="24"/>
        </w:rPr>
        <w:t xml:space="preserve"> </w:t>
      </w:r>
      <w:r>
        <w:rPr>
          <w:sz w:val="24"/>
        </w:rPr>
        <w:t>по</w:t>
      </w:r>
      <w:r>
        <w:rPr>
          <w:spacing w:val="-5"/>
          <w:sz w:val="24"/>
        </w:rPr>
        <w:t xml:space="preserve"> </w:t>
      </w:r>
      <w:r>
        <w:rPr>
          <w:sz w:val="24"/>
        </w:rPr>
        <w:t>сохранению</w:t>
      </w:r>
      <w:r>
        <w:rPr>
          <w:spacing w:val="-5"/>
          <w:sz w:val="24"/>
        </w:rPr>
        <w:t xml:space="preserve"> </w:t>
      </w:r>
      <w:r>
        <w:rPr>
          <w:sz w:val="24"/>
        </w:rPr>
        <w:t>рабочих</w:t>
      </w:r>
      <w:r>
        <w:rPr>
          <w:spacing w:val="-2"/>
          <w:sz w:val="24"/>
        </w:rPr>
        <w:t xml:space="preserve"> мест.</w:t>
      </w:r>
    </w:p>
    <w:p w14:paraId="0FBB512A">
      <w:pPr>
        <w:pStyle w:val="8"/>
        <w:numPr>
          <w:ilvl w:val="1"/>
          <w:numId w:val="15"/>
        </w:numPr>
        <w:tabs>
          <w:tab w:val="left" w:pos="1046"/>
          <w:tab w:val="left" w:pos="1190"/>
        </w:tabs>
        <w:spacing w:before="1" w:after="0" w:line="237" w:lineRule="auto"/>
        <w:ind w:left="1190" w:right="394" w:hanging="660"/>
        <w:jc w:val="both"/>
        <w:rPr>
          <w:sz w:val="24"/>
        </w:rPr>
      </w:pPr>
      <w:r>
        <w:rPr>
          <w:sz w:val="24"/>
        </w:rPr>
        <w:t>Месячная заработная плата работника, отработавшего за этот период норму рабочего времени и выполнившего норму</w:t>
      </w:r>
      <w:r>
        <w:rPr>
          <w:spacing w:val="-1"/>
          <w:sz w:val="24"/>
        </w:rPr>
        <w:t xml:space="preserve"> </w:t>
      </w:r>
      <w:r>
        <w:rPr>
          <w:sz w:val="24"/>
        </w:rPr>
        <w:t>труда (трудовые обязанности), не может быть ниже минимального размера оплаты труда (статья 133 ТК РФ).</w:t>
      </w:r>
    </w:p>
    <w:p w14:paraId="73D07086">
      <w:pPr>
        <w:pStyle w:val="2"/>
        <w:numPr>
          <w:ilvl w:val="0"/>
          <w:numId w:val="13"/>
        </w:numPr>
        <w:tabs>
          <w:tab w:val="left" w:pos="470"/>
        </w:tabs>
        <w:spacing w:before="0" w:after="0" w:line="266" w:lineRule="exact"/>
        <w:ind w:left="470" w:right="0" w:hanging="240"/>
        <w:jc w:val="both"/>
        <w:rPr>
          <w:b w:val="0"/>
        </w:rPr>
      </w:pPr>
      <w:r>
        <w:t>Основные</w:t>
      </w:r>
      <w:r>
        <w:rPr>
          <w:spacing w:val="-6"/>
        </w:rPr>
        <w:t xml:space="preserve"> </w:t>
      </w:r>
      <w:r>
        <w:t>права</w:t>
      </w:r>
      <w:r>
        <w:rPr>
          <w:spacing w:val="-3"/>
        </w:rPr>
        <w:t xml:space="preserve"> </w:t>
      </w:r>
      <w:r>
        <w:t>и</w:t>
      </w:r>
      <w:r>
        <w:rPr>
          <w:spacing w:val="-3"/>
        </w:rPr>
        <w:t xml:space="preserve"> </w:t>
      </w:r>
      <w:r>
        <w:t>обязанности</w:t>
      </w:r>
      <w:r>
        <w:rPr>
          <w:spacing w:val="-5"/>
        </w:rPr>
        <w:t xml:space="preserve"> </w:t>
      </w:r>
      <w:r>
        <w:t>работников</w:t>
      </w:r>
      <w:r>
        <w:rPr>
          <w:spacing w:val="-3"/>
        </w:rPr>
        <w:t xml:space="preserve"> </w:t>
      </w:r>
      <w:r>
        <w:rPr>
          <w:spacing w:val="-2"/>
        </w:rPr>
        <w:t>Организации</w:t>
      </w:r>
    </w:p>
    <w:p w14:paraId="49528938">
      <w:pPr>
        <w:pStyle w:val="8"/>
        <w:numPr>
          <w:ilvl w:val="1"/>
          <w:numId w:val="13"/>
        </w:numPr>
        <w:tabs>
          <w:tab w:val="left" w:pos="590"/>
        </w:tabs>
        <w:spacing w:before="0" w:after="0" w:line="263" w:lineRule="exact"/>
        <w:ind w:left="590" w:right="0" w:hanging="360"/>
        <w:jc w:val="both"/>
        <w:rPr>
          <w:sz w:val="24"/>
        </w:rPr>
      </w:pPr>
      <w:r>
        <w:rPr>
          <w:sz w:val="24"/>
        </w:rPr>
        <w:t>Работник</w:t>
      </w:r>
      <w:r>
        <w:rPr>
          <w:spacing w:val="-4"/>
          <w:sz w:val="24"/>
        </w:rPr>
        <w:t xml:space="preserve"> </w:t>
      </w:r>
      <w:r>
        <w:rPr>
          <w:sz w:val="24"/>
        </w:rPr>
        <w:t>имеет</w:t>
      </w:r>
      <w:r>
        <w:rPr>
          <w:spacing w:val="-3"/>
          <w:sz w:val="24"/>
        </w:rPr>
        <w:t xml:space="preserve"> </w:t>
      </w:r>
      <w:r>
        <w:rPr>
          <w:sz w:val="24"/>
        </w:rPr>
        <w:t>право</w:t>
      </w:r>
      <w:r>
        <w:rPr>
          <w:spacing w:val="-3"/>
          <w:sz w:val="24"/>
        </w:rPr>
        <w:t xml:space="preserve"> </w:t>
      </w:r>
      <w:r>
        <w:rPr>
          <w:spacing w:val="-5"/>
          <w:sz w:val="24"/>
        </w:rPr>
        <w:t>на:</w:t>
      </w:r>
    </w:p>
    <w:p w14:paraId="3FC410FA">
      <w:pPr>
        <w:pStyle w:val="8"/>
        <w:numPr>
          <w:ilvl w:val="2"/>
          <w:numId w:val="13"/>
        </w:numPr>
        <w:tabs>
          <w:tab w:val="left" w:pos="950"/>
        </w:tabs>
        <w:spacing w:before="0" w:after="0" w:line="240" w:lineRule="auto"/>
        <w:ind w:left="950" w:right="385" w:hanging="360"/>
        <w:jc w:val="both"/>
        <w:rPr>
          <w:sz w:val="24"/>
        </w:rPr>
      </w:pPr>
      <w:r>
        <w:rPr>
          <w:sz w:val="24"/>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14:paraId="21C18D33">
      <w:pPr>
        <w:pStyle w:val="8"/>
        <w:numPr>
          <w:ilvl w:val="2"/>
          <w:numId w:val="13"/>
        </w:numPr>
        <w:tabs>
          <w:tab w:val="left" w:pos="949"/>
        </w:tabs>
        <w:spacing w:before="0" w:after="0" w:line="272" w:lineRule="exact"/>
        <w:ind w:left="949" w:right="0" w:hanging="359"/>
        <w:jc w:val="both"/>
        <w:rPr>
          <w:sz w:val="24"/>
        </w:rPr>
      </w:pPr>
      <w:r>
        <w:rPr>
          <w:sz w:val="24"/>
        </w:rPr>
        <w:t>предоставление</w:t>
      </w:r>
      <w:r>
        <w:rPr>
          <w:spacing w:val="-8"/>
          <w:sz w:val="24"/>
        </w:rPr>
        <w:t xml:space="preserve"> </w:t>
      </w:r>
      <w:r>
        <w:rPr>
          <w:sz w:val="24"/>
        </w:rPr>
        <w:t>работы,</w:t>
      </w:r>
      <w:r>
        <w:rPr>
          <w:spacing w:val="-5"/>
          <w:sz w:val="24"/>
        </w:rPr>
        <w:t xml:space="preserve"> </w:t>
      </w:r>
      <w:r>
        <w:rPr>
          <w:sz w:val="24"/>
        </w:rPr>
        <w:t>обусловленной</w:t>
      </w:r>
      <w:r>
        <w:rPr>
          <w:spacing w:val="-4"/>
          <w:sz w:val="24"/>
        </w:rPr>
        <w:t xml:space="preserve"> </w:t>
      </w:r>
      <w:r>
        <w:rPr>
          <w:sz w:val="24"/>
        </w:rPr>
        <w:t>трудовым</w:t>
      </w:r>
      <w:r>
        <w:rPr>
          <w:spacing w:val="-6"/>
          <w:sz w:val="24"/>
        </w:rPr>
        <w:t xml:space="preserve"> </w:t>
      </w:r>
      <w:r>
        <w:rPr>
          <w:spacing w:val="-2"/>
          <w:sz w:val="24"/>
        </w:rPr>
        <w:t>договором;</w:t>
      </w:r>
    </w:p>
    <w:p w14:paraId="67AFC7E2">
      <w:pPr>
        <w:pStyle w:val="8"/>
        <w:numPr>
          <w:ilvl w:val="0"/>
          <w:numId w:val="16"/>
        </w:numPr>
        <w:tabs>
          <w:tab w:val="left" w:pos="590"/>
          <w:tab w:val="left" w:pos="948"/>
        </w:tabs>
        <w:spacing w:before="0" w:after="0" w:line="237" w:lineRule="auto"/>
        <w:ind w:left="590" w:right="395" w:hanging="361"/>
        <w:jc w:val="both"/>
        <w:rPr>
          <w:sz w:val="24"/>
        </w:rPr>
      </w:pPr>
      <w:r>
        <w:rPr>
          <w:sz w:val="24"/>
        </w:rPr>
        <w:tab/>
      </w:r>
      <w:r>
        <w:rPr>
          <w:sz w:val="24"/>
        </w:rPr>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14:paraId="59EEEAC4">
      <w:pPr>
        <w:pStyle w:val="8"/>
        <w:numPr>
          <w:ilvl w:val="0"/>
          <w:numId w:val="16"/>
        </w:numPr>
        <w:tabs>
          <w:tab w:val="left" w:pos="590"/>
          <w:tab w:val="left" w:pos="948"/>
        </w:tabs>
        <w:spacing w:before="0" w:after="0" w:line="237" w:lineRule="auto"/>
        <w:ind w:left="590" w:right="397" w:hanging="361"/>
        <w:jc w:val="both"/>
        <w:rPr>
          <w:sz w:val="24"/>
        </w:rPr>
      </w:pPr>
      <w:r>
        <w:rPr>
          <w:sz w:val="24"/>
        </w:rPr>
        <w:tab/>
      </w:r>
      <w:r>
        <w:rPr>
          <w:sz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220BC607">
      <w:pPr>
        <w:pStyle w:val="8"/>
        <w:numPr>
          <w:ilvl w:val="0"/>
          <w:numId w:val="16"/>
        </w:numPr>
        <w:tabs>
          <w:tab w:val="left" w:pos="590"/>
          <w:tab w:val="left" w:pos="948"/>
        </w:tabs>
        <w:spacing w:before="0" w:after="0" w:line="237" w:lineRule="auto"/>
        <w:ind w:left="590" w:right="385" w:hanging="361"/>
        <w:jc w:val="both"/>
        <w:rPr>
          <w:sz w:val="24"/>
        </w:rPr>
      </w:pPr>
      <w:r>
        <w:rPr>
          <w:sz w:val="24"/>
        </w:rPr>
        <w:tab/>
      </w:r>
      <w:r>
        <w:rPr>
          <w:sz w:val="24"/>
        </w:rPr>
        <w:t>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14:paraId="1723B02A">
      <w:pPr>
        <w:pStyle w:val="8"/>
        <w:numPr>
          <w:ilvl w:val="0"/>
          <w:numId w:val="16"/>
        </w:numPr>
        <w:tabs>
          <w:tab w:val="left" w:pos="590"/>
          <w:tab w:val="left" w:pos="948"/>
        </w:tabs>
        <w:spacing w:before="0" w:after="0" w:line="237" w:lineRule="auto"/>
        <w:ind w:left="590" w:right="396" w:hanging="361"/>
        <w:jc w:val="both"/>
        <w:rPr>
          <w:sz w:val="24"/>
        </w:rPr>
      </w:pPr>
      <w:r>
        <w:rPr>
          <w:sz w:val="24"/>
        </w:rPr>
        <w:tab/>
      </w:r>
      <w:r>
        <w:rPr>
          <w:sz w:val="24"/>
        </w:rPr>
        <w:t>полную достоверную информацию об условиях труда и требованиях охраны труда на рабочем месте;</w:t>
      </w:r>
    </w:p>
    <w:p w14:paraId="79536CBA">
      <w:pPr>
        <w:pStyle w:val="8"/>
        <w:numPr>
          <w:ilvl w:val="0"/>
          <w:numId w:val="16"/>
        </w:numPr>
        <w:tabs>
          <w:tab w:val="left" w:pos="590"/>
          <w:tab w:val="left" w:pos="948"/>
        </w:tabs>
        <w:spacing w:before="0" w:after="0" w:line="240" w:lineRule="auto"/>
        <w:ind w:left="590" w:right="392" w:hanging="361"/>
        <w:jc w:val="both"/>
        <w:rPr>
          <w:sz w:val="24"/>
        </w:rPr>
      </w:pPr>
      <w:r>
        <w:rPr>
          <w:sz w:val="24"/>
        </w:rPr>
        <w:tab/>
      </w:r>
      <w:r>
        <w:rPr>
          <w:sz w:val="24"/>
        </w:rPr>
        <w:t>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14:paraId="0EF9F63B">
      <w:pPr>
        <w:pStyle w:val="8"/>
        <w:numPr>
          <w:ilvl w:val="0"/>
          <w:numId w:val="16"/>
        </w:numPr>
        <w:tabs>
          <w:tab w:val="left" w:pos="590"/>
          <w:tab w:val="left" w:pos="948"/>
        </w:tabs>
        <w:spacing w:before="0" w:after="0" w:line="237" w:lineRule="auto"/>
        <w:ind w:left="590" w:right="395" w:hanging="361"/>
        <w:jc w:val="both"/>
        <w:rPr>
          <w:sz w:val="24"/>
        </w:rPr>
      </w:pPr>
      <w:r>
        <w:rPr>
          <w:sz w:val="24"/>
        </w:rPr>
        <w:tab/>
      </w:r>
      <w:r>
        <w:rPr>
          <w:sz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6CB77227">
      <w:pPr>
        <w:pStyle w:val="8"/>
        <w:numPr>
          <w:ilvl w:val="0"/>
          <w:numId w:val="16"/>
        </w:numPr>
        <w:tabs>
          <w:tab w:val="left" w:pos="590"/>
          <w:tab w:val="left" w:pos="948"/>
        </w:tabs>
        <w:spacing w:before="0" w:after="0" w:line="237" w:lineRule="auto"/>
        <w:ind w:left="590" w:right="393" w:hanging="361"/>
        <w:jc w:val="both"/>
        <w:rPr>
          <w:sz w:val="24"/>
        </w:rPr>
      </w:pPr>
      <w:r>
        <w:rPr>
          <w:sz w:val="24"/>
        </w:rPr>
        <w:tab/>
      </w:r>
      <w:r>
        <w:rPr>
          <w:sz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6B28B7D4">
      <w:pPr>
        <w:pStyle w:val="8"/>
        <w:numPr>
          <w:ilvl w:val="0"/>
          <w:numId w:val="16"/>
        </w:numPr>
        <w:tabs>
          <w:tab w:val="left" w:pos="590"/>
          <w:tab w:val="left" w:pos="948"/>
        </w:tabs>
        <w:spacing w:before="0" w:after="0" w:line="237" w:lineRule="auto"/>
        <w:ind w:left="590" w:right="389" w:hanging="361"/>
        <w:jc w:val="both"/>
        <w:rPr>
          <w:sz w:val="24"/>
        </w:rPr>
      </w:pPr>
      <w:r>
        <w:rPr>
          <w:sz w:val="24"/>
        </w:rPr>
        <w:tab/>
      </w:r>
      <w:r>
        <w:rPr>
          <w:sz w:val="24"/>
        </w:rPr>
        <w:t>защиту своих трудовых прав, свобод и законных интересов всеми не запрещенными законами способами;</w:t>
      </w:r>
    </w:p>
    <w:p w14:paraId="024E33DE">
      <w:pPr>
        <w:pStyle w:val="8"/>
        <w:numPr>
          <w:ilvl w:val="0"/>
          <w:numId w:val="16"/>
        </w:numPr>
        <w:tabs>
          <w:tab w:val="left" w:pos="590"/>
          <w:tab w:val="left" w:pos="948"/>
        </w:tabs>
        <w:spacing w:before="0" w:after="0" w:line="237" w:lineRule="auto"/>
        <w:ind w:left="590" w:right="395" w:hanging="361"/>
        <w:jc w:val="both"/>
        <w:rPr>
          <w:sz w:val="24"/>
        </w:rPr>
      </w:pPr>
      <w:r>
        <w:rPr>
          <w:sz w:val="24"/>
        </w:rPr>
        <w:tab/>
      </w:r>
      <w:r>
        <w:rPr>
          <w:sz w:val="24"/>
        </w:rPr>
        <w:t xml:space="preserve">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w:t>
      </w:r>
      <w:r>
        <w:rPr>
          <w:spacing w:val="-2"/>
          <w:sz w:val="24"/>
        </w:rPr>
        <w:t>законами;</w:t>
      </w:r>
    </w:p>
    <w:p w14:paraId="604679D2">
      <w:pPr>
        <w:pStyle w:val="8"/>
        <w:numPr>
          <w:ilvl w:val="1"/>
          <w:numId w:val="16"/>
        </w:numPr>
        <w:tabs>
          <w:tab w:val="left" w:pos="950"/>
          <w:tab w:val="left" w:pos="1732"/>
        </w:tabs>
        <w:spacing w:before="0" w:after="0" w:line="240" w:lineRule="auto"/>
        <w:ind w:left="950" w:right="387" w:hanging="360"/>
        <w:jc w:val="both"/>
        <w:rPr>
          <w:sz w:val="24"/>
        </w:rPr>
      </w:pPr>
      <w:r>
        <w:rPr>
          <w:sz w:val="24"/>
        </w:rPr>
        <w:tab/>
      </w:r>
      <w:r>
        <w:rPr>
          <w:sz w:val="24"/>
        </w:rPr>
        <w:t>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14:paraId="00335B3E">
      <w:pPr>
        <w:pStyle w:val="8"/>
        <w:numPr>
          <w:ilvl w:val="1"/>
          <w:numId w:val="16"/>
        </w:numPr>
        <w:tabs>
          <w:tab w:val="left" w:pos="950"/>
          <w:tab w:val="left" w:pos="1732"/>
        </w:tabs>
        <w:spacing w:before="0" w:after="0" w:line="237" w:lineRule="auto"/>
        <w:ind w:left="950" w:right="394" w:hanging="360"/>
        <w:jc w:val="both"/>
        <w:rPr>
          <w:sz w:val="24"/>
        </w:rPr>
      </w:pPr>
      <w:r>
        <w:rPr>
          <w:sz w:val="24"/>
        </w:rPr>
        <w:tab/>
      </w:r>
      <w:r>
        <w:rPr>
          <w:sz w:val="24"/>
        </w:rPr>
        <w:t>обязательное социальное страхование в случаях, предусмотренных федеральными законами;</w:t>
      </w:r>
    </w:p>
    <w:p w14:paraId="72D21EE6">
      <w:pPr>
        <w:pStyle w:val="8"/>
        <w:numPr>
          <w:ilvl w:val="1"/>
          <w:numId w:val="16"/>
        </w:numPr>
        <w:tabs>
          <w:tab w:val="left" w:pos="1773"/>
        </w:tabs>
        <w:spacing w:before="0" w:after="0" w:line="273" w:lineRule="exact"/>
        <w:ind w:left="1773" w:right="0" w:hanging="1183"/>
        <w:jc w:val="both"/>
        <w:rPr>
          <w:sz w:val="24"/>
        </w:rPr>
      </w:pPr>
      <w:r>
        <w:rPr>
          <w:sz w:val="24"/>
        </w:rPr>
        <w:t>рабочее</w:t>
      </w:r>
      <w:r>
        <w:rPr>
          <w:spacing w:val="-4"/>
          <w:sz w:val="24"/>
        </w:rPr>
        <w:t xml:space="preserve"> </w:t>
      </w:r>
      <w:r>
        <w:rPr>
          <w:sz w:val="24"/>
        </w:rPr>
        <w:t>место, соответствующее</w:t>
      </w:r>
      <w:r>
        <w:rPr>
          <w:spacing w:val="-3"/>
          <w:sz w:val="24"/>
        </w:rPr>
        <w:t xml:space="preserve"> </w:t>
      </w:r>
      <w:r>
        <w:rPr>
          <w:sz w:val="24"/>
        </w:rPr>
        <w:t>требованиям</w:t>
      </w:r>
      <w:r>
        <w:rPr>
          <w:spacing w:val="-4"/>
          <w:sz w:val="24"/>
        </w:rPr>
        <w:t xml:space="preserve"> </w:t>
      </w:r>
      <w:r>
        <w:rPr>
          <w:sz w:val="24"/>
        </w:rPr>
        <w:t>охраны</w:t>
      </w:r>
      <w:r>
        <w:rPr>
          <w:spacing w:val="-2"/>
          <w:sz w:val="24"/>
        </w:rPr>
        <w:t xml:space="preserve"> труда;</w:t>
      </w:r>
    </w:p>
    <w:p w14:paraId="0BD290BB">
      <w:pPr>
        <w:pStyle w:val="8"/>
        <w:numPr>
          <w:ilvl w:val="1"/>
          <w:numId w:val="16"/>
        </w:numPr>
        <w:tabs>
          <w:tab w:val="left" w:pos="950"/>
          <w:tab w:val="left" w:pos="1732"/>
        </w:tabs>
        <w:spacing w:before="0" w:after="0" w:line="240" w:lineRule="auto"/>
        <w:ind w:left="950" w:right="395" w:hanging="360"/>
        <w:jc w:val="both"/>
        <w:rPr>
          <w:sz w:val="24"/>
        </w:rPr>
      </w:pPr>
      <w:r>
        <w:rPr>
          <w:sz w:val="24"/>
        </w:rPr>
        <w:tab/>
      </w:r>
      <w:r>
        <w:rPr>
          <w:sz w:val="24"/>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14:paraId="1BB149DB">
      <w:pPr>
        <w:pStyle w:val="8"/>
        <w:numPr>
          <w:ilvl w:val="1"/>
          <w:numId w:val="16"/>
        </w:numPr>
        <w:tabs>
          <w:tab w:val="left" w:pos="950"/>
          <w:tab w:val="left" w:pos="1723"/>
        </w:tabs>
        <w:spacing w:before="0" w:after="0" w:line="237" w:lineRule="auto"/>
        <w:ind w:left="950" w:right="395" w:hanging="360"/>
        <w:jc w:val="both"/>
        <w:rPr>
          <w:sz w:val="24"/>
        </w:rPr>
      </w:pPr>
      <w:r>
        <w:rPr>
          <w:sz w:val="24"/>
        </w:rPr>
        <w:tab/>
      </w:r>
      <w:r>
        <w:rPr>
          <w:sz w:val="24"/>
        </w:rPr>
        <w:t>обеспечение средствами индивидуальной и коллективной защиты в соответствии с требованиями охраны труда за счет средств работодателя;</w:t>
      </w:r>
    </w:p>
    <w:p w14:paraId="7A41D43C">
      <w:pPr>
        <w:pStyle w:val="8"/>
        <w:numPr>
          <w:ilvl w:val="1"/>
          <w:numId w:val="16"/>
        </w:numPr>
        <w:tabs>
          <w:tab w:val="left" w:pos="1773"/>
        </w:tabs>
        <w:spacing w:before="0" w:after="0" w:line="274" w:lineRule="exact"/>
        <w:ind w:left="1773" w:right="0" w:hanging="1183"/>
        <w:jc w:val="both"/>
        <w:rPr>
          <w:sz w:val="24"/>
        </w:rPr>
      </w:pPr>
      <w:r>
        <w:rPr>
          <w:sz w:val="24"/>
        </w:rPr>
        <w:t>обучение</w:t>
      </w:r>
      <w:r>
        <w:rPr>
          <w:spacing w:val="-6"/>
          <w:sz w:val="24"/>
        </w:rPr>
        <w:t xml:space="preserve"> </w:t>
      </w:r>
      <w:r>
        <w:rPr>
          <w:sz w:val="24"/>
        </w:rPr>
        <w:t>безопасным</w:t>
      </w:r>
      <w:r>
        <w:rPr>
          <w:spacing w:val="-4"/>
          <w:sz w:val="24"/>
        </w:rPr>
        <w:t xml:space="preserve"> </w:t>
      </w:r>
      <w:r>
        <w:rPr>
          <w:sz w:val="24"/>
        </w:rPr>
        <w:t>методам</w:t>
      </w:r>
      <w:r>
        <w:rPr>
          <w:spacing w:val="-3"/>
          <w:sz w:val="24"/>
        </w:rPr>
        <w:t xml:space="preserve"> </w:t>
      </w:r>
      <w:r>
        <w:rPr>
          <w:sz w:val="24"/>
        </w:rPr>
        <w:t>и</w:t>
      </w:r>
      <w:r>
        <w:rPr>
          <w:spacing w:val="-2"/>
          <w:sz w:val="24"/>
        </w:rPr>
        <w:t xml:space="preserve"> </w:t>
      </w:r>
      <w:r>
        <w:rPr>
          <w:sz w:val="24"/>
        </w:rPr>
        <w:t>приемам</w:t>
      </w:r>
      <w:r>
        <w:rPr>
          <w:spacing w:val="-3"/>
          <w:sz w:val="24"/>
        </w:rPr>
        <w:t xml:space="preserve"> </w:t>
      </w:r>
      <w:r>
        <w:rPr>
          <w:sz w:val="24"/>
        </w:rPr>
        <w:t>труда</w:t>
      </w:r>
      <w:r>
        <w:rPr>
          <w:spacing w:val="-3"/>
          <w:sz w:val="24"/>
        </w:rPr>
        <w:t xml:space="preserve"> </w:t>
      </w:r>
      <w:r>
        <w:rPr>
          <w:sz w:val="24"/>
        </w:rPr>
        <w:t>за</w:t>
      </w:r>
      <w:r>
        <w:rPr>
          <w:spacing w:val="-3"/>
          <w:sz w:val="24"/>
        </w:rPr>
        <w:t xml:space="preserve"> </w:t>
      </w:r>
      <w:r>
        <w:rPr>
          <w:sz w:val="24"/>
        </w:rPr>
        <w:t>счет</w:t>
      </w:r>
      <w:r>
        <w:rPr>
          <w:spacing w:val="-2"/>
          <w:sz w:val="24"/>
        </w:rPr>
        <w:t xml:space="preserve"> </w:t>
      </w:r>
      <w:r>
        <w:rPr>
          <w:sz w:val="24"/>
        </w:rPr>
        <w:t>средств</w:t>
      </w:r>
      <w:r>
        <w:rPr>
          <w:spacing w:val="-3"/>
          <w:sz w:val="24"/>
        </w:rPr>
        <w:t xml:space="preserve"> </w:t>
      </w:r>
      <w:r>
        <w:rPr>
          <w:spacing w:val="-2"/>
          <w:sz w:val="24"/>
        </w:rPr>
        <w:t>работодателя;</w:t>
      </w:r>
    </w:p>
    <w:p w14:paraId="1AE38995">
      <w:pPr>
        <w:pStyle w:val="8"/>
        <w:numPr>
          <w:ilvl w:val="1"/>
          <w:numId w:val="16"/>
        </w:numPr>
        <w:tabs>
          <w:tab w:val="left" w:pos="950"/>
          <w:tab w:val="left" w:pos="1816"/>
        </w:tabs>
        <w:spacing w:before="0" w:after="0" w:line="240" w:lineRule="auto"/>
        <w:ind w:left="950" w:right="391" w:hanging="360"/>
        <w:jc w:val="both"/>
        <w:rPr>
          <w:sz w:val="24"/>
        </w:rPr>
      </w:pPr>
      <w:r>
        <w:rPr>
          <w:sz w:val="24"/>
        </w:rPr>
        <w:tab/>
      </w:r>
      <w:r>
        <w:rPr>
          <w:sz w:val="24"/>
        </w:rPr>
        <w:t>профессиональную переподготовку за счет средств работодателя в случае ликвидации рабочего места вследствие нарушения требований охраны труда;</w:t>
      </w:r>
    </w:p>
    <w:p w14:paraId="62B08DF3">
      <w:pPr>
        <w:pStyle w:val="8"/>
        <w:numPr>
          <w:ilvl w:val="1"/>
          <w:numId w:val="16"/>
        </w:numPr>
        <w:tabs>
          <w:tab w:val="left" w:pos="950"/>
          <w:tab w:val="left" w:pos="1732"/>
        </w:tabs>
        <w:spacing w:before="0" w:after="0" w:line="237" w:lineRule="auto"/>
        <w:ind w:left="950" w:right="392" w:hanging="360"/>
        <w:jc w:val="both"/>
        <w:rPr>
          <w:sz w:val="24"/>
        </w:rPr>
      </w:pPr>
      <w:r>
        <w:rPr>
          <w:sz w:val="24"/>
        </w:rPr>
        <w:tab/>
      </w:r>
      <w:r>
        <w:rPr>
          <w:sz w:val="24"/>
        </w:rPr>
        <w:t>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14:paraId="4621281E">
      <w:pPr>
        <w:pStyle w:val="8"/>
        <w:numPr>
          <w:ilvl w:val="1"/>
          <w:numId w:val="16"/>
        </w:numPr>
        <w:tabs>
          <w:tab w:val="left" w:pos="950"/>
          <w:tab w:val="left" w:pos="1816"/>
        </w:tabs>
        <w:spacing w:before="0" w:after="0" w:line="237" w:lineRule="auto"/>
        <w:ind w:left="950" w:right="388" w:hanging="360"/>
        <w:jc w:val="both"/>
        <w:rPr>
          <w:sz w:val="24"/>
        </w:rPr>
      </w:pPr>
      <w:r>
        <w:rPr>
          <w:sz w:val="24"/>
        </w:rPr>
        <w:tab/>
      </w:r>
      <w:r>
        <w:rPr>
          <w:sz w:val="24"/>
        </w:rP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14:paraId="10F3E770">
      <w:pPr>
        <w:pStyle w:val="8"/>
        <w:numPr>
          <w:ilvl w:val="1"/>
          <w:numId w:val="16"/>
        </w:numPr>
        <w:tabs>
          <w:tab w:val="left" w:pos="950"/>
          <w:tab w:val="left" w:pos="1816"/>
        </w:tabs>
        <w:spacing w:before="78" w:after="0" w:line="237" w:lineRule="auto"/>
        <w:ind w:left="950" w:right="393" w:hanging="360"/>
        <w:jc w:val="both"/>
        <w:rPr>
          <w:sz w:val="24"/>
        </w:rPr>
      </w:pPr>
      <w:r>
        <w:rPr>
          <w:sz w:val="24"/>
        </w:rPr>
        <w:tab/>
      </w:r>
      <w:r>
        <w:rPr>
          <w:sz w:val="24"/>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14:paraId="6201D70E">
      <w:pPr>
        <w:pStyle w:val="2"/>
        <w:spacing w:line="273" w:lineRule="exact"/>
        <w:jc w:val="both"/>
        <w:rPr>
          <w:b w:val="0"/>
        </w:rPr>
      </w:pPr>
      <w:r>
        <w:t>Педагогический</w:t>
      </w:r>
      <w:r>
        <w:rPr>
          <w:spacing w:val="-6"/>
        </w:rPr>
        <w:t xml:space="preserve"> </w:t>
      </w:r>
      <w:r>
        <w:t>работник</w:t>
      </w:r>
      <w:r>
        <w:rPr>
          <w:spacing w:val="-6"/>
        </w:rPr>
        <w:t xml:space="preserve"> </w:t>
      </w:r>
      <w:r>
        <w:t>Организации</w:t>
      </w:r>
      <w:r>
        <w:rPr>
          <w:spacing w:val="-5"/>
        </w:rPr>
        <w:t xml:space="preserve"> </w:t>
      </w:r>
      <w:r>
        <w:t>имеет</w:t>
      </w:r>
      <w:r>
        <w:rPr>
          <w:spacing w:val="-5"/>
        </w:rPr>
        <w:t xml:space="preserve"> </w:t>
      </w:r>
      <w:r>
        <w:t>право</w:t>
      </w:r>
      <w:r>
        <w:rPr>
          <w:spacing w:val="-8"/>
        </w:rPr>
        <w:t xml:space="preserve"> </w:t>
      </w:r>
      <w:r>
        <w:rPr>
          <w:spacing w:val="-5"/>
        </w:rPr>
        <w:t>на</w:t>
      </w:r>
      <w:r>
        <w:rPr>
          <w:b w:val="0"/>
          <w:spacing w:val="-5"/>
        </w:rPr>
        <w:t>:</w:t>
      </w:r>
    </w:p>
    <w:p w14:paraId="4939C92F">
      <w:pPr>
        <w:pStyle w:val="8"/>
        <w:numPr>
          <w:ilvl w:val="1"/>
          <w:numId w:val="16"/>
        </w:numPr>
        <w:tabs>
          <w:tab w:val="left" w:pos="950"/>
        </w:tabs>
        <w:spacing w:before="0" w:after="0" w:line="240" w:lineRule="auto"/>
        <w:ind w:left="950" w:right="394" w:hanging="360"/>
        <w:jc w:val="both"/>
        <w:rPr>
          <w:sz w:val="24"/>
        </w:rPr>
      </w:pPr>
      <w:r>
        <w:rPr>
          <w:sz w:val="24"/>
        </w:rPr>
        <w:t>самостоятельный</w:t>
      </w:r>
      <w:r>
        <w:rPr>
          <w:spacing w:val="-3"/>
          <w:sz w:val="24"/>
        </w:rPr>
        <w:t xml:space="preserve"> </w:t>
      </w:r>
      <w:r>
        <w:rPr>
          <w:sz w:val="24"/>
        </w:rPr>
        <w:t>выбор</w:t>
      </w:r>
      <w:r>
        <w:rPr>
          <w:spacing w:val="-3"/>
          <w:sz w:val="24"/>
        </w:rPr>
        <w:t xml:space="preserve"> </w:t>
      </w:r>
      <w:r>
        <w:rPr>
          <w:sz w:val="24"/>
        </w:rPr>
        <w:t>и</w:t>
      </w:r>
      <w:r>
        <w:rPr>
          <w:spacing w:val="-2"/>
          <w:sz w:val="24"/>
        </w:rPr>
        <w:t xml:space="preserve"> </w:t>
      </w:r>
      <w:r>
        <w:rPr>
          <w:sz w:val="24"/>
        </w:rPr>
        <w:t>использование</w:t>
      </w:r>
      <w:r>
        <w:rPr>
          <w:spacing w:val="-4"/>
          <w:sz w:val="24"/>
        </w:rPr>
        <w:t xml:space="preserve"> </w:t>
      </w:r>
      <w:r>
        <w:rPr>
          <w:sz w:val="24"/>
        </w:rPr>
        <w:t>методики</w:t>
      </w:r>
      <w:r>
        <w:rPr>
          <w:spacing w:val="-2"/>
          <w:sz w:val="24"/>
        </w:rPr>
        <w:t xml:space="preserve"> </w:t>
      </w:r>
      <w:r>
        <w:rPr>
          <w:sz w:val="24"/>
        </w:rPr>
        <w:t>обучения</w:t>
      </w:r>
      <w:r>
        <w:rPr>
          <w:spacing w:val="-3"/>
          <w:sz w:val="24"/>
        </w:rPr>
        <w:t xml:space="preserve"> </w:t>
      </w:r>
      <w:r>
        <w:rPr>
          <w:sz w:val="24"/>
        </w:rPr>
        <w:t>и</w:t>
      </w:r>
      <w:r>
        <w:rPr>
          <w:spacing w:val="-2"/>
          <w:sz w:val="24"/>
        </w:rPr>
        <w:t xml:space="preserve"> </w:t>
      </w:r>
      <w:r>
        <w:rPr>
          <w:sz w:val="24"/>
        </w:rPr>
        <w:t>воспитания,</w:t>
      </w:r>
      <w:r>
        <w:rPr>
          <w:spacing w:val="-1"/>
          <w:sz w:val="24"/>
        </w:rPr>
        <w:t xml:space="preserve"> </w:t>
      </w:r>
      <w:r>
        <w:rPr>
          <w:sz w:val="24"/>
        </w:rPr>
        <w:t>учебников, учебных пособий и материалов, методов оценки знаний обучающихся;</w:t>
      </w:r>
    </w:p>
    <w:p w14:paraId="7F4507E6">
      <w:pPr>
        <w:pStyle w:val="8"/>
        <w:numPr>
          <w:ilvl w:val="1"/>
          <w:numId w:val="16"/>
        </w:numPr>
        <w:tabs>
          <w:tab w:val="left" w:pos="949"/>
        </w:tabs>
        <w:spacing w:before="0" w:after="0" w:line="240" w:lineRule="auto"/>
        <w:ind w:left="949" w:right="0" w:hanging="359"/>
        <w:jc w:val="both"/>
        <w:rPr>
          <w:sz w:val="24"/>
        </w:rPr>
      </w:pPr>
      <w:r>
        <w:rPr>
          <w:sz w:val="24"/>
        </w:rPr>
        <w:t>повышение</w:t>
      </w:r>
      <w:r>
        <w:rPr>
          <w:spacing w:val="-3"/>
          <w:sz w:val="24"/>
        </w:rPr>
        <w:t xml:space="preserve"> </w:t>
      </w:r>
      <w:r>
        <w:rPr>
          <w:spacing w:val="-2"/>
          <w:sz w:val="24"/>
        </w:rPr>
        <w:t>квалификации;</w:t>
      </w:r>
    </w:p>
    <w:p w14:paraId="0249BFD8">
      <w:pPr>
        <w:pStyle w:val="8"/>
        <w:numPr>
          <w:ilvl w:val="1"/>
          <w:numId w:val="16"/>
        </w:numPr>
        <w:tabs>
          <w:tab w:val="left" w:pos="950"/>
        </w:tabs>
        <w:spacing w:before="0" w:after="0" w:line="240" w:lineRule="auto"/>
        <w:ind w:left="950" w:right="396" w:hanging="360"/>
        <w:jc w:val="both"/>
        <w:rPr>
          <w:sz w:val="24"/>
        </w:rPr>
      </w:pPr>
      <w:r>
        <w:rPr>
          <w:sz w:val="24"/>
        </w:rPr>
        <w:t>аттестацию на добровольной основе на соответствующую квалификационную категорию и получение ее в случае успешного прохождения аттестации;</w:t>
      </w:r>
    </w:p>
    <w:p w14:paraId="0F011F39">
      <w:pPr>
        <w:pStyle w:val="8"/>
        <w:numPr>
          <w:ilvl w:val="1"/>
          <w:numId w:val="16"/>
        </w:numPr>
        <w:tabs>
          <w:tab w:val="left" w:pos="950"/>
        </w:tabs>
        <w:spacing w:before="0" w:after="0" w:line="240" w:lineRule="auto"/>
        <w:ind w:left="950" w:right="395" w:hanging="360"/>
        <w:jc w:val="both"/>
        <w:rPr>
          <w:sz w:val="24"/>
        </w:rPr>
      </w:pPr>
      <w:r>
        <w:rPr>
          <w:sz w:val="24"/>
        </w:rPr>
        <w:t>сокращенную рабочую неделю, удлиненный оплачиваемый отпуск, получение досрочной трудовой пенсии, социальные гарантии и льготы;</w:t>
      </w:r>
    </w:p>
    <w:p w14:paraId="5E5926F4">
      <w:pPr>
        <w:pStyle w:val="8"/>
        <w:numPr>
          <w:ilvl w:val="1"/>
          <w:numId w:val="16"/>
        </w:numPr>
        <w:tabs>
          <w:tab w:val="left" w:pos="950"/>
        </w:tabs>
        <w:spacing w:before="0" w:after="0" w:line="240" w:lineRule="auto"/>
        <w:ind w:left="950" w:right="391" w:hanging="360"/>
        <w:jc w:val="both"/>
        <w:rPr>
          <w:sz w:val="24"/>
        </w:rPr>
      </w:pPr>
      <w:r>
        <w:rPr>
          <w:sz w:val="24"/>
        </w:rPr>
        <w:t>дополнительные льготы, предоставляемые в регионе педагогическим работникам образовательного учреждения.</w:t>
      </w:r>
    </w:p>
    <w:p w14:paraId="7D40CDD2">
      <w:pPr>
        <w:pStyle w:val="8"/>
        <w:numPr>
          <w:ilvl w:val="1"/>
          <w:numId w:val="16"/>
        </w:numPr>
        <w:tabs>
          <w:tab w:val="left" w:pos="950"/>
        </w:tabs>
        <w:spacing w:before="1" w:after="0" w:line="240" w:lineRule="auto"/>
        <w:ind w:left="950" w:right="391" w:hanging="360"/>
        <w:jc w:val="both"/>
        <w:rPr>
          <w:sz w:val="24"/>
        </w:rPr>
      </w:pPr>
      <w:r>
        <w:rPr>
          <w:sz w:val="24"/>
        </w:rPr>
        <w:t>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14:paraId="4A8AEF99">
      <w:pPr>
        <w:pStyle w:val="6"/>
        <w:spacing w:before="5"/>
        <w:ind w:left="0"/>
        <w:jc w:val="left"/>
      </w:pPr>
    </w:p>
    <w:p w14:paraId="391E49E5">
      <w:pPr>
        <w:pStyle w:val="2"/>
        <w:spacing w:line="272" w:lineRule="exact"/>
        <w:ind w:left="590"/>
      </w:pPr>
      <w:r>
        <w:t>Работник</w:t>
      </w:r>
      <w:r>
        <w:rPr>
          <w:spacing w:val="-7"/>
        </w:rPr>
        <w:t xml:space="preserve"> </w:t>
      </w:r>
      <w:r>
        <w:rPr>
          <w:spacing w:val="-2"/>
        </w:rPr>
        <w:t>обязан:</w:t>
      </w:r>
    </w:p>
    <w:p w14:paraId="40BD2037">
      <w:pPr>
        <w:pStyle w:val="8"/>
        <w:numPr>
          <w:ilvl w:val="1"/>
          <w:numId w:val="16"/>
        </w:numPr>
        <w:tabs>
          <w:tab w:val="left" w:pos="950"/>
        </w:tabs>
        <w:spacing w:before="0" w:after="0" w:line="240" w:lineRule="auto"/>
        <w:ind w:left="950" w:right="387" w:hanging="360"/>
        <w:jc w:val="left"/>
        <w:rPr>
          <w:sz w:val="24"/>
        </w:rPr>
      </w:pPr>
      <w:r>
        <w:rPr>
          <w:sz w:val="24"/>
        </w:rPr>
        <w:t>добросовестно</w:t>
      </w:r>
      <w:r>
        <w:rPr>
          <w:spacing w:val="40"/>
          <w:sz w:val="24"/>
        </w:rPr>
        <w:t xml:space="preserve"> </w:t>
      </w:r>
      <w:r>
        <w:rPr>
          <w:sz w:val="24"/>
        </w:rPr>
        <w:t>выполнять</w:t>
      </w:r>
      <w:r>
        <w:rPr>
          <w:spacing w:val="40"/>
          <w:sz w:val="24"/>
        </w:rPr>
        <w:t xml:space="preserve"> </w:t>
      </w:r>
      <w:r>
        <w:rPr>
          <w:sz w:val="24"/>
        </w:rPr>
        <w:t>трудовые</w:t>
      </w:r>
      <w:r>
        <w:rPr>
          <w:spacing w:val="40"/>
          <w:sz w:val="24"/>
        </w:rPr>
        <w:t xml:space="preserve"> </w:t>
      </w:r>
      <w:r>
        <w:rPr>
          <w:sz w:val="24"/>
        </w:rPr>
        <w:t>обязанности,</w:t>
      </w:r>
      <w:r>
        <w:rPr>
          <w:spacing w:val="40"/>
          <w:sz w:val="24"/>
        </w:rPr>
        <w:t xml:space="preserve"> </w:t>
      </w:r>
      <w:r>
        <w:rPr>
          <w:sz w:val="24"/>
        </w:rPr>
        <w:t>возложенные</w:t>
      </w:r>
      <w:r>
        <w:rPr>
          <w:spacing w:val="40"/>
          <w:sz w:val="24"/>
        </w:rPr>
        <w:t xml:space="preserve"> </w:t>
      </w:r>
      <w:r>
        <w:rPr>
          <w:sz w:val="24"/>
        </w:rPr>
        <w:t>на</w:t>
      </w:r>
      <w:r>
        <w:rPr>
          <w:spacing w:val="40"/>
          <w:sz w:val="24"/>
        </w:rPr>
        <w:t xml:space="preserve"> </w:t>
      </w:r>
      <w:r>
        <w:rPr>
          <w:sz w:val="24"/>
        </w:rPr>
        <w:t>него</w:t>
      </w:r>
      <w:r>
        <w:rPr>
          <w:spacing w:val="80"/>
          <w:sz w:val="24"/>
        </w:rPr>
        <w:t xml:space="preserve"> </w:t>
      </w:r>
      <w:r>
        <w:rPr>
          <w:sz w:val="24"/>
        </w:rPr>
        <w:t>трудовым</w:t>
      </w:r>
      <w:r>
        <w:rPr>
          <w:spacing w:val="80"/>
          <w:sz w:val="24"/>
        </w:rPr>
        <w:t xml:space="preserve"> </w:t>
      </w:r>
      <w:r>
        <w:rPr>
          <w:spacing w:val="-2"/>
          <w:sz w:val="24"/>
        </w:rPr>
        <w:t>договором;</w:t>
      </w:r>
    </w:p>
    <w:p w14:paraId="0EE68C96">
      <w:pPr>
        <w:pStyle w:val="8"/>
        <w:numPr>
          <w:ilvl w:val="1"/>
          <w:numId w:val="16"/>
        </w:numPr>
        <w:tabs>
          <w:tab w:val="left" w:pos="950"/>
        </w:tabs>
        <w:spacing w:before="0" w:after="0" w:line="240" w:lineRule="auto"/>
        <w:ind w:left="950" w:right="395" w:hanging="360"/>
        <w:jc w:val="left"/>
        <w:rPr>
          <w:sz w:val="24"/>
        </w:rPr>
      </w:pPr>
      <w:r>
        <w:rPr>
          <w:sz w:val="24"/>
        </w:rPr>
        <w:t>соблюдать</w:t>
      </w:r>
      <w:r>
        <w:rPr>
          <w:spacing w:val="40"/>
          <w:sz w:val="24"/>
        </w:rPr>
        <w:t xml:space="preserve"> </w:t>
      </w:r>
      <w:r>
        <w:rPr>
          <w:sz w:val="24"/>
        </w:rPr>
        <w:t>требования</w:t>
      </w:r>
      <w:r>
        <w:rPr>
          <w:spacing w:val="40"/>
          <w:sz w:val="24"/>
        </w:rPr>
        <w:t xml:space="preserve"> </w:t>
      </w:r>
      <w:r>
        <w:rPr>
          <w:sz w:val="24"/>
        </w:rPr>
        <w:t>устава</w:t>
      </w:r>
      <w:r>
        <w:rPr>
          <w:spacing w:val="40"/>
          <w:sz w:val="24"/>
        </w:rPr>
        <w:t xml:space="preserve"> </w:t>
      </w:r>
      <w:r>
        <w:rPr>
          <w:sz w:val="24"/>
        </w:rPr>
        <w:t>образовательного</w:t>
      </w:r>
      <w:r>
        <w:rPr>
          <w:spacing w:val="40"/>
          <w:sz w:val="24"/>
        </w:rPr>
        <w:t xml:space="preserve"> </w:t>
      </w:r>
      <w:r>
        <w:rPr>
          <w:sz w:val="24"/>
        </w:rPr>
        <w:t>учреждения,</w:t>
      </w:r>
      <w:r>
        <w:rPr>
          <w:spacing w:val="40"/>
          <w:sz w:val="24"/>
        </w:rPr>
        <w:t xml:space="preserve"> </w:t>
      </w:r>
      <w:r>
        <w:rPr>
          <w:sz w:val="24"/>
        </w:rPr>
        <w:t>правила</w:t>
      </w:r>
      <w:r>
        <w:rPr>
          <w:spacing w:val="40"/>
          <w:sz w:val="24"/>
        </w:rPr>
        <w:t xml:space="preserve"> </w:t>
      </w:r>
      <w:r>
        <w:rPr>
          <w:sz w:val="24"/>
        </w:rPr>
        <w:t>внутреннего</w:t>
      </w:r>
      <w:r>
        <w:rPr>
          <w:spacing w:val="40"/>
          <w:sz w:val="24"/>
        </w:rPr>
        <w:t xml:space="preserve"> </w:t>
      </w:r>
      <w:r>
        <w:rPr>
          <w:sz w:val="24"/>
        </w:rPr>
        <w:t>трудового распорядка и трудовую дисциплину;</w:t>
      </w:r>
    </w:p>
    <w:p w14:paraId="6A8CFBD4">
      <w:pPr>
        <w:pStyle w:val="8"/>
        <w:numPr>
          <w:ilvl w:val="1"/>
          <w:numId w:val="16"/>
        </w:numPr>
        <w:tabs>
          <w:tab w:val="left" w:pos="950"/>
        </w:tabs>
        <w:spacing w:before="0" w:after="0" w:line="240" w:lineRule="auto"/>
        <w:ind w:left="950" w:right="0" w:hanging="360"/>
        <w:jc w:val="left"/>
        <w:rPr>
          <w:sz w:val="24"/>
        </w:rPr>
      </w:pPr>
      <w:r>
        <w:rPr>
          <w:sz w:val="24"/>
        </w:rPr>
        <w:t>бережно</w:t>
      </w:r>
      <w:r>
        <w:rPr>
          <w:spacing w:val="-3"/>
          <w:sz w:val="24"/>
        </w:rPr>
        <w:t xml:space="preserve"> </w:t>
      </w:r>
      <w:r>
        <w:rPr>
          <w:sz w:val="24"/>
        </w:rPr>
        <w:t>относиться</w:t>
      </w:r>
      <w:r>
        <w:rPr>
          <w:spacing w:val="-2"/>
          <w:sz w:val="24"/>
        </w:rPr>
        <w:t xml:space="preserve"> </w:t>
      </w:r>
      <w:r>
        <w:rPr>
          <w:sz w:val="24"/>
        </w:rPr>
        <w:t>к</w:t>
      </w:r>
      <w:r>
        <w:rPr>
          <w:spacing w:val="-5"/>
          <w:sz w:val="24"/>
        </w:rPr>
        <w:t xml:space="preserve"> </w:t>
      </w:r>
      <w:r>
        <w:rPr>
          <w:sz w:val="24"/>
        </w:rPr>
        <w:t>имуществу</w:t>
      </w:r>
      <w:r>
        <w:rPr>
          <w:spacing w:val="-7"/>
          <w:sz w:val="24"/>
        </w:rPr>
        <w:t xml:space="preserve"> </w:t>
      </w:r>
      <w:r>
        <w:rPr>
          <w:sz w:val="24"/>
        </w:rPr>
        <w:t>работодателя</w:t>
      </w:r>
      <w:r>
        <w:rPr>
          <w:spacing w:val="-1"/>
          <w:sz w:val="24"/>
        </w:rPr>
        <w:t xml:space="preserve"> </w:t>
      </w:r>
      <w:r>
        <w:rPr>
          <w:sz w:val="24"/>
        </w:rPr>
        <w:t>и</w:t>
      </w:r>
      <w:r>
        <w:rPr>
          <w:spacing w:val="-2"/>
          <w:sz w:val="24"/>
        </w:rPr>
        <w:t xml:space="preserve"> </w:t>
      </w:r>
      <w:r>
        <w:rPr>
          <w:sz w:val="24"/>
        </w:rPr>
        <w:t xml:space="preserve">других </w:t>
      </w:r>
      <w:r>
        <w:rPr>
          <w:spacing w:val="-2"/>
          <w:sz w:val="24"/>
        </w:rPr>
        <w:t>работников;</w:t>
      </w:r>
    </w:p>
    <w:p w14:paraId="1475C7D8">
      <w:pPr>
        <w:pStyle w:val="8"/>
        <w:numPr>
          <w:ilvl w:val="1"/>
          <w:numId w:val="16"/>
        </w:numPr>
        <w:tabs>
          <w:tab w:val="left" w:pos="950"/>
        </w:tabs>
        <w:spacing w:before="0" w:after="0" w:line="240" w:lineRule="auto"/>
        <w:ind w:left="950" w:right="0" w:hanging="360"/>
        <w:jc w:val="left"/>
        <w:rPr>
          <w:sz w:val="24"/>
        </w:rPr>
      </w:pPr>
      <w:r>
        <w:rPr>
          <w:sz w:val="24"/>
        </w:rPr>
        <w:t>выполнять</w:t>
      </w:r>
      <w:r>
        <w:rPr>
          <w:spacing w:val="-4"/>
          <w:sz w:val="24"/>
        </w:rPr>
        <w:t xml:space="preserve"> </w:t>
      </w:r>
      <w:r>
        <w:rPr>
          <w:sz w:val="24"/>
        </w:rPr>
        <w:t>установленные</w:t>
      </w:r>
      <w:r>
        <w:rPr>
          <w:spacing w:val="-6"/>
          <w:sz w:val="24"/>
        </w:rPr>
        <w:t xml:space="preserve"> </w:t>
      </w:r>
      <w:r>
        <w:rPr>
          <w:sz w:val="24"/>
        </w:rPr>
        <w:t>нормы</w:t>
      </w:r>
      <w:r>
        <w:rPr>
          <w:spacing w:val="-5"/>
          <w:sz w:val="24"/>
        </w:rPr>
        <w:t xml:space="preserve"> </w:t>
      </w:r>
      <w:r>
        <w:rPr>
          <w:spacing w:val="-2"/>
          <w:sz w:val="24"/>
        </w:rPr>
        <w:t>труда;</w:t>
      </w:r>
    </w:p>
    <w:p w14:paraId="7045F711">
      <w:pPr>
        <w:pStyle w:val="8"/>
        <w:numPr>
          <w:ilvl w:val="1"/>
          <w:numId w:val="16"/>
        </w:numPr>
        <w:tabs>
          <w:tab w:val="left" w:pos="950"/>
        </w:tabs>
        <w:spacing w:before="0" w:after="0" w:line="240" w:lineRule="auto"/>
        <w:ind w:left="950" w:right="390" w:hanging="360"/>
        <w:jc w:val="both"/>
        <w:rPr>
          <w:sz w:val="24"/>
        </w:rPr>
      </w:pPr>
      <w:r>
        <w:rPr>
          <w:sz w:val="24"/>
        </w:rPr>
        <w:t>своевременно и точно выполнять распоряжения администрации, если они не противоречат существующему законодательству;</w:t>
      </w:r>
    </w:p>
    <w:p w14:paraId="5FE9962A">
      <w:pPr>
        <w:pStyle w:val="8"/>
        <w:numPr>
          <w:ilvl w:val="1"/>
          <w:numId w:val="16"/>
        </w:numPr>
        <w:tabs>
          <w:tab w:val="left" w:pos="950"/>
        </w:tabs>
        <w:spacing w:before="0" w:after="0" w:line="240" w:lineRule="auto"/>
        <w:ind w:left="950" w:right="392" w:hanging="360"/>
        <w:jc w:val="both"/>
        <w:rPr>
          <w:sz w:val="24"/>
        </w:rPr>
      </w:pPr>
      <w:r>
        <w:rPr>
          <w:sz w:val="24"/>
        </w:rPr>
        <w:t>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14:paraId="733A24FB">
      <w:pPr>
        <w:pStyle w:val="8"/>
        <w:numPr>
          <w:ilvl w:val="1"/>
          <w:numId w:val="16"/>
        </w:numPr>
        <w:tabs>
          <w:tab w:val="left" w:pos="950"/>
        </w:tabs>
        <w:spacing w:before="0" w:after="0" w:line="240" w:lineRule="auto"/>
        <w:ind w:left="950" w:right="393" w:hanging="360"/>
        <w:jc w:val="both"/>
        <w:rPr>
          <w:sz w:val="24"/>
        </w:rPr>
      </w:pPr>
      <w:r>
        <w:rPr>
          <w:sz w:val="24"/>
        </w:rPr>
        <w:t xml:space="preserve">содержать свое рабочее место в порядке, с учетом требований к учреждению </w:t>
      </w:r>
      <w:r>
        <w:rPr>
          <w:spacing w:val="-2"/>
          <w:sz w:val="24"/>
        </w:rPr>
        <w:t>образования;</w:t>
      </w:r>
    </w:p>
    <w:p w14:paraId="3C90B560">
      <w:pPr>
        <w:pStyle w:val="8"/>
        <w:numPr>
          <w:ilvl w:val="1"/>
          <w:numId w:val="16"/>
        </w:numPr>
        <w:tabs>
          <w:tab w:val="left" w:pos="949"/>
        </w:tabs>
        <w:spacing w:before="0" w:after="0" w:line="240" w:lineRule="auto"/>
        <w:ind w:left="949" w:right="0" w:hanging="359"/>
        <w:jc w:val="both"/>
        <w:rPr>
          <w:sz w:val="24"/>
        </w:rPr>
      </w:pPr>
      <w:r>
        <w:rPr>
          <w:sz w:val="24"/>
        </w:rPr>
        <w:t>систематически</w:t>
      </w:r>
      <w:r>
        <w:rPr>
          <w:spacing w:val="-5"/>
          <w:sz w:val="24"/>
        </w:rPr>
        <w:t xml:space="preserve"> </w:t>
      </w:r>
      <w:r>
        <w:rPr>
          <w:sz w:val="24"/>
        </w:rPr>
        <w:t>повышать</w:t>
      </w:r>
      <w:r>
        <w:rPr>
          <w:spacing w:val="-4"/>
          <w:sz w:val="24"/>
        </w:rPr>
        <w:t xml:space="preserve"> </w:t>
      </w:r>
      <w:r>
        <w:rPr>
          <w:sz w:val="24"/>
        </w:rPr>
        <w:t>свою</w:t>
      </w:r>
      <w:r>
        <w:rPr>
          <w:spacing w:val="-5"/>
          <w:sz w:val="24"/>
        </w:rPr>
        <w:t xml:space="preserve"> </w:t>
      </w:r>
      <w:r>
        <w:rPr>
          <w:spacing w:val="-2"/>
          <w:sz w:val="24"/>
        </w:rPr>
        <w:t>квалификацию;</w:t>
      </w:r>
    </w:p>
    <w:p w14:paraId="5CE21F0F">
      <w:pPr>
        <w:pStyle w:val="8"/>
        <w:numPr>
          <w:ilvl w:val="1"/>
          <w:numId w:val="16"/>
        </w:numPr>
        <w:tabs>
          <w:tab w:val="left" w:pos="950"/>
        </w:tabs>
        <w:spacing w:before="0" w:after="0" w:line="240" w:lineRule="auto"/>
        <w:ind w:left="950" w:right="394" w:hanging="360"/>
        <w:jc w:val="both"/>
        <w:rPr>
          <w:sz w:val="24"/>
        </w:rPr>
      </w:pPr>
      <w:r>
        <w:rPr>
          <w:sz w:val="24"/>
        </w:rPr>
        <w:t>вести себя достойно, быть всегда внимательным к учащимся, вежливым с их родителями и членами коллектива, не создавать конфликтных ситуаций;</w:t>
      </w:r>
    </w:p>
    <w:p w14:paraId="7E58C854">
      <w:pPr>
        <w:pStyle w:val="8"/>
        <w:numPr>
          <w:ilvl w:val="1"/>
          <w:numId w:val="16"/>
        </w:numPr>
        <w:tabs>
          <w:tab w:val="left" w:pos="949"/>
        </w:tabs>
        <w:spacing w:before="0" w:after="0" w:line="240" w:lineRule="auto"/>
        <w:ind w:left="949" w:right="0" w:hanging="359"/>
        <w:jc w:val="both"/>
        <w:rPr>
          <w:sz w:val="24"/>
        </w:rPr>
      </w:pPr>
      <w:r>
        <w:rPr>
          <w:sz w:val="24"/>
        </w:rPr>
        <w:t>соблюдать</w:t>
      </w:r>
      <w:r>
        <w:rPr>
          <w:spacing w:val="-3"/>
          <w:sz w:val="24"/>
        </w:rPr>
        <w:t xml:space="preserve"> </w:t>
      </w:r>
      <w:r>
        <w:rPr>
          <w:sz w:val="24"/>
        </w:rPr>
        <w:t>и</w:t>
      </w:r>
      <w:r>
        <w:rPr>
          <w:spacing w:val="-2"/>
          <w:sz w:val="24"/>
        </w:rPr>
        <w:t xml:space="preserve"> </w:t>
      </w:r>
      <w:r>
        <w:rPr>
          <w:sz w:val="24"/>
        </w:rPr>
        <w:t>охранять</w:t>
      </w:r>
      <w:r>
        <w:rPr>
          <w:spacing w:val="-2"/>
          <w:sz w:val="24"/>
        </w:rPr>
        <w:t xml:space="preserve"> </w:t>
      </w:r>
      <w:r>
        <w:rPr>
          <w:sz w:val="24"/>
        </w:rPr>
        <w:t>права</w:t>
      </w:r>
      <w:r>
        <w:rPr>
          <w:spacing w:val="-4"/>
          <w:sz w:val="24"/>
        </w:rPr>
        <w:t xml:space="preserve"> </w:t>
      </w:r>
      <w:r>
        <w:rPr>
          <w:sz w:val="24"/>
        </w:rPr>
        <w:t>и</w:t>
      </w:r>
      <w:r>
        <w:rPr>
          <w:spacing w:val="-2"/>
          <w:sz w:val="24"/>
        </w:rPr>
        <w:t xml:space="preserve"> </w:t>
      </w:r>
      <w:r>
        <w:rPr>
          <w:sz w:val="24"/>
        </w:rPr>
        <w:t>свободы</w:t>
      </w:r>
      <w:r>
        <w:rPr>
          <w:spacing w:val="2"/>
          <w:sz w:val="24"/>
        </w:rPr>
        <w:t xml:space="preserve"> </w:t>
      </w:r>
      <w:r>
        <w:rPr>
          <w:spacing w:val="-2"/>
          <w:sz w:val="24"/>
        </w:rPr>
        <w:t>учащихся;</w:t>
      </w:r>
    </w:p>
    <w:p w14:paraId="5C61FF63">
      <w:pPr>
        <w:pStyle w:val="8"/>
        <w:numPr>
          <w:ilvl w:val="1"/>
          <w:numId w:val="16"/>
        </w:numPr>
        <w:tabs>
          <w:tab w:val="left" w:pos="950"/>
        </w:tabs>
        <w:spacing w:before="0" w:after="0" w:line="240" w:lineRule="auto"/>
        <w:ind w:left="950" w:right="390" w:hanging="360"/>
        <w:jc w:val="both"/>
        <w:rPr>
          <w:sz w:val="24"/>
        </w:rPr>
      </w:pPr>
      <w:r>
        <w:rPr>
          <w:sz w:val="24"/>
        </w:rPr>
        <w:t>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14:paraId="0EC0D22A">
      <w:pPr>
        <w:pStyle w:val="8"/>
        <w:numPr>
          <w:ilvl w:val="1"/>
          <w:numId w:val="16"/>
        </w:numPr>
        <w:tabs>
          <w:tab w:val="left" w:pos="950"/>
        </w:tabs>
        <w:spacing w:before="0" w:after="0" w:line="240" w:lineRule="auto"/>
        <w:ind w:left="950" w:right="394" w:hanging="360"/>
        <w:jc w:val="both"/>
        <w:rPr>
          <w:sz w:val="24"/>
        </w:rPr>
      </w:pPr>
      <w:r>
        <w:rPr>
          <w:sz w:val="24"/>
        </w:rPr>
        <w:t>отказаться</w:t>
      </w:r>
      <w:r>
        <w:rPr>
          <w:spacing w:val="-4"/>
          <w:sz w:val="24"/>
        </w:rPr>
        <w:t xml:space="preserve"> </w:t>
      </w:r>
      <w:r>
        <w:rPr>
          <w:sz w:val="24"/>
        </w:rPr>
        <w:t>от</w:t>
      </w:r>
      <w:r>
        <w:rPr>
          <w:spacing w:val="-4"/>
          <w:sz w:val="24"/>
        </w:rPr>
        <w:t xml:space="preserve"> </w:t>
      </w:r>
      <w:r>
        <w:rPr>
          <w:sz w:val="24"/>
        </w:rPr>
        <w:t>выполнения</w:t>
      </w:r>
      <w:r>
        <w:rPr>
          <w:spacing w:val="-4"/>
          <w:sz w:val="24"/>
        </w:rPr>
        <w:t xml:space="preserve"> </w:t>
      </w:r>
      <w:r>
        <w:rPr>
          <w:sz w:val="24"/>
        </w:rPr>
        <w:t>работ</w:t>
      </w:r>
      <w:r>
        <w:rPr>
          <w:spacing w:val="-4"/>
          <w:sz w:val="24"/>
        </w:rPr>
        <w:t xml:space="preserve"> </w:t>
      </w:r>
      <w:r>
        <w:rPr>
          <w:sz w:val="24"/>
        </w:rPr>
        <w:t>в</w:t>
      </w:r>
      <w:r>
        <w:rPr>
          <w:spacing w:val="-5"/>
          <w:sz w:val="24"/>
        </w:rPr>
        <w:t xml:space="preserve"> </w:t>
      </w:r>
      <w:r>
        <w:rPr>
          <w:sz w:val="24"/>
        </w:rPr>
        <w:t>случаях</w:t>
      </w:r>
      <w:r>
        <w:rPr>
          <w:spacing w:val="-2"/>
          <w:sz w:val="24"/>
        </w:rPr>
        <w:t xml:space="preserve"> </w:t>
      </w:r>
      <w:r>
        <w:rPr>
          <w:sz w:val="24"/>
        </w:rPr>
        <w:t>возникновения</w:t>
      </w:r>
      <w:r>
        <w:rPr>
          <w:spacing w:val="-4"/>
          <w:sz w:val="24"/>
        </w:rPr>
        <w:t xml:space="preserve"> </w:t>
      </w:r>
      <w:r>
        <w:rPr>
          <w:sz w:val="24"/>
        </w:rPr>
        <w:t>непосредственной</w:t>
      </w:r>
      <w:r>
        <w:rPr>
          <w:spacing w:val="-3"/>
          <w:sz w:val="24"/>
        </w:rPr>
        <w:t xml:space="preserve"> </w:t>
      </w:r>
      <w:r>
        <w:rPr>
          <w:sz w:val="24"/>
        </w:rPr>
        <w:t>опасности для жизни и здоровья людей, а также при не обеспечении средствами индивидуальной и коллективной защиты.</w:t>
      </w:r>
    </w:p>
    <w:p w14:paraId="4ECC304E">
      <w:pPr>
        <w:pStyle w:val="8"/>
        <w:numPr>
          <w:ilvl w:val="1"/>
          <w:numId w:val="16"/>
        </w:numPr>
        <w:tabs>
          <w:tab w:val="left" w:pos="950"/>
        </w:tabs>
        <w:spacing w:before="0" w:after="0" w:line="240" w:lineRule="auto"/>
        <w:ind w:left="950" w:right="394" w:hanging="360"/>
        <w:jc w:val="both"/>
        <w:rPr>
          <w:sz w:val="24"/>
        </w:rPr>
      </w:pPr>
      <w:r>
        <w:rPr>
          <w:sz w:val="24"/>
        </w:rPr>
        <w:t>Педагогические работники проходят аттестацию согласно Положению об аттестации работников образования Республики Татарстан.</w:t>
      </w:r>
    </w:p>
    <w:p w14:paraId="2EC5FD50">
      <w:pPr>
        <w:pStyle w:val="8"/>
        <w:numPr>
          <w:ilvl w:val="1"/>
          <w:numId w:val="16"/>
        </w:numPr>
        <w:tabs>
          <w:tab w:val="left" w:pos="950"/>
        </w:tabs>
        <w:spacing w:before="0" w:after="0" w:line="240" w:lineRule="auto"/>
        <w:ind w:left="950" w:right="386" w:hanging="360"/>
        <w:jc w:val="both"/>
        <w:rPr>
          <w:sz w:val="24"/>
        </w:rPr>
      </w:pPr>
      <w:r>
        <w:rPr>
          <w:sz w:val="24"/>
        </w:rPr>
        <w:t>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14:paraId="4AE5944F">
      <w:pPr>
        <w:pStyle w:val="8"/>
        <w:numPr>
          <w:ilvl w:val="1"/>
          <w:numId w:val="16"/>
        </w:numPr>
        <w:tabs>
          <w:tab w:val="left" w:pos="950"/>
        </w:tabs>
        <w:spacing w:before="0" w:after="0" w:line="240" w:lineRule="auto"/>
        <w:ind w:left="950" w:right="393" w:hanging="360"/>
        <w:jc w:val="both"/>
        <w:rPr>
          <w:sz w:val="24"/>
        </w:rPr>
      </w:pPr>
      <w:r>
        <w:rPr>
          <w:sz w:val="24"/>
        </w:rPr>
        <w:t>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14:paraId="45E53C42">
      <w:pPr>
        <w:pStyle w:val="2"/>
        <w:spacing w:before="4"/>
        <w:jc w:val="both"/>
      </w:pPr>
      <w:r>
        <w:rPr>
          <w:u w:val="single"/>
        </w:rPr>
        <w:t>Классный</w:t>
      </w:r>
      <w:r>
        <w:rPr>
          <w:spacing w:val="-4"/>
          <w:u w:val="single"/>
        </w:rPr>
        <w:t xml:space="preserve"> </w:t>
      </w:r>
      <w:r>
        <w:rPr>
          <w:spacing w:val="-2"/>
          <w:u w:val="single"/>
        </w:rPr>
        <w:t>руководитель</w:t>
      </w:r>
    </w:p>
    <w:p w14:paraId="28E4F1FE">
      <w:pPr>
        <w:pStyle w:val="8"/>
        <w:numPr>
          <w:ilvl w:val="0"/>
          <w:numId w:val="17"/>
        </w:numPr>
        <w:tabs>
          <w:tab w:val="left" w:pos="991"/>
          <w:tab w:val="left" w:pos="1000"/>
        </w:tabs>
        <w:spacing w:before="78" w:after="0" w:line="237" w:lineRule="auto"/>
        <w:ind w:left="991" w:right="394" w:hanging="341"/>
        <w:jc w:val="both"/>
        <w:rPr>
          <w:sz w:val="24"/>
        </w:rPr>
      </w:pPr>
      <w:r>
        <w:rPr>
          <w:sz w:val="24"/>
        </w:rPr>
        <w:t>Содействует созданию благоприятных условий для индивидуального развития и нравственного формирования личности ребенка, вносит необходимые коррективы в систему его воспитания;</w:t>
      </w:r>
    </w:p>
    <w:p w14:paraId="656A5681">
      <w:pPr>
        <w:pStyle w:val="8"/>
        <w:numPr>
          <w:ilvl w:val="0"/>
          <w:numId w:val="17"/>
        </w:numPr>
        <w:tabs>
          <w:tab w:val="left" w:pos="1000"/>
        </w:tabs>
        <w:spacing w:before="0" w:after="0" w:line="275" w:lineRule="exact"/>
        <w:ind w:left="1000" w:right="0" w:hanging="350"/>
        <w:jc w:val="both"/>
        <w:rPr>
          <w:sz w:val="24"/>
        </w:rPr>
      </w:pPr>
      <w:r>
        <w:rPr>
          <w:sz w:val="24"/>
        </w:rPr>
        <w:t>изучает</w:t>
      </w:r>
      <w:r>
        <w:rPr>
          <w:spacing w:val="-5"/>
          <w:sz w:val="24"/>
        </w:rPr>
        <w:t xml:space="preserve"> </w:t>
      </w:r>
      <w:r>
        <w:rPr>
          <w:sz w:val="24"/>
        </w:rPr>
        <w:t>личность</w:t>
      </w:r>
      <w:r>
        <w:rPr>
          <w:spacing w:val="-3"/>
          <w:sz w:val="24"/>
        </w:rPr>
        <w:t xml:space="preserve"> </w:t>
      </w:r>
      <w:r>
        <w:rPr>
          <w:sz w:val="24"/>
        </w:rPr>
        <w:t>каждого</w:t>
      </w:r>
      <w:r>
        <w:rPr>
          <w:spacing w:val="-1"/>
          <w:sz w:val="24"/>
        </w:rPr>
        <w:t xml:space="preserve"> </w:t>
      </w:r>
      <w:r>
        <w:rPr>
          <w:sz w:val="24"/>
        </w:rPr>
        <w:t>ученика</w:t>
      </w:r>
      <w:r>
        <w:rPr>
          <w:spacing w:val="-4"/>
          <w:sz w:val="24"/>
        </w:rPr>
        <w:t xml:space="preserve"> </w:t>
      </w:r>
      <w:r>
        <w:rPr>
          <w:sz w:val="24"/>
        </w:rPr>
        <w:t>своего</w:t>
      </w:r>
      <w:r>
        <w:rPr>
          <w:spacing w:val="-3"/>
          <w:sz w:val="24"/>
        </w:rPr>
        <w:t xml:space="preserve"> </w:t>
      </w:r>
      <w:r>
        <w:rPr>
          <w:sz w:val="24"/>
        </w:rPr>
        <w:t>класса,</w:t>
      </w:r>
      <w:r>
        <w:rPr>
          <w:spacing w:val="-1"/>
          <w:sz w:val="24"/>
        </w:rPr>
        <w:t xml:space="preserve"> </w:t>
      </w:r>
      <w:r>
        <w:rPr>
          <w:sz w:val="24"/>
        </w:rPr>
        <w:t>его</w:t>
      </w:r>
      <w:r>
        <w:rPr>
          <w:spacing w:val="-3"/>
          <w:sz w:val="24"/>
        </w:rPr>
        <w:t xml:space="preserve"> </w:t>
      </w:r>
      <w:r>
        <w:rPr>
          <w:sz w:val="24"/>
        </w:rPr>
        <w:t>склонности,</w:t>
      </w:r>
      <w:r>
        <w:rPr>
          <w:spacing w:val="-2"/>
          <w:sz w:val="24"/>
        </w:rPr>
        <w:t xml:space="preserve"> интересы;</w:t>
      </w:r>
    </w:p>
    <w:p w14:paraId="7AE3868D">
      <w:pPr>
        <w:pStyle w:val="8"/>
        <w:numPr>
          <w:ilvl w:val="0"/>
          <w:numId w:val="17"/>
        </w:numPr>
        <w:tabs>
          <w:tab w:val="left" w:pos="991"/>
          <w:tab w:val="left" w:pos="1000"/>
        </w:tabs>
        <w:spacing w:before="0" w:after="0" w:line="240" w:lineRule="auto"/>
        <w:ind w:left="991" w:right="388" w:hanging="341"/>
        <w:jc w:val="both"/>
        <w:rPr>
          <w:sz w:val="24"/>
        </w:rPr>
      </w:pPr>
      <w:r>
        <w:rPr>
          <w:sz w:val="24"/>
        </w:rPr>
        <w:t>создает благоприятную микросферу</w:t>
      </w:r>
      <w:r>
        <w:rPr>
          <w:spacing w:val="-6"/>
          <w:sz w:val="24"/>
        </w:rPr>
        <w:t xml:space="preserve"> </w:t>
      </w:r>
      <w:r>
        <w:rPr>
          <w:sz w:val="24"/>
        </w:rPr>
        <w:t>и морально-психологический климат для каждого ребенка в классе;</w:t>
      </w:r>
    </w:p>
    <w:p w14:paraId="6EABB39F">
      <w:pPr>
        <w:pStyle w:val="8"/>
        <w:numPr>
          <w:ilvl w:val="0"/>
          <w:numId w:val="17"/>
        </w:numPr>
        <w:tabs>
          <w:tab w:val="left" w:pos="991"/>
          <w:tab w:val="left" w:pos="1000"/>
        </w:tabs>
        <w:spacing w:before="0" w:after="0" w:line="237" w:lineRule="auto"/>
        <w:ind w:left="991" w:right="390" w:hanging="341"/>
        <w:jc w:val="both"/>
        <w:rPr>
          <w:sz w:val="24"/>
        </w:rPr>
      </w:pPr>
      <w:r>
        <w:rPr>
          <w:sz w:val="24"/>
        </w:rPr>
        <w:t>осуществляет помощь в учебной деятельности и профессиональном</w:t>
      </w:r>
      <w:r>
        <w:rPr>
          <w:spacing w:val="-4"/>
          <w:sz w:val="24"/>
        </w:rPr>
        <w:t xml:space="preserve"> </w:t>
      </w:r>
      <w:r>
        <w:rPr>
          <w:sz w:val="24"/>
        </w:rPr>
        <w:t xml:space="preserve">самоопределении. Содействует получению каждым дополнительного образования через систему кружков, клубов, секций, организуемых в образовательных учреждениях и по месту </w:t>
      </w:r>
      <w:r>
        <w:rPr>
          <w:spacing w:val="-2"/>
          <w:sz w:val="24"/>
        </w:rPr>
        <w:t>жительства;</w:t>
      </w:r>
    </w:p>
    <w:p w14:paraId="450DF93F">
      <w:pPr>
        <w:pStyle w:val="8"/>
        <w:numPr>
          <w:ilvl w:val="0"/>
          <w:numId w:val="17"/>
        </w:numPr>
        <w:tabs>
          <w:tab w:val="left" w:pos="991"/>
          <w:tab w:val="left" w:pos="1000"/>
        </w:tabs>
        <w:spacing w:before="2" w:after="0" w:line="237" w:lineRule="auto"/>
        <w:ind w:left="991" w:right="394" w:hanging="341"/>
        <w:jc w:val="both"/>
        <w:rPr>
          <w:sz w:val="24"/>
        </w:rPr>
      </w:pPr>
      <w:r>
        <w:rPr>
          <w:sz w:val="24"/>
        </w:rPr>
        <w:t>соблюдает права и свободы личности обучающихся, несет ответственность за их жизнь, здоровье и безопасность при организации и проведении внеклассной и внешкольной работы;</w:t>
      </w:r>
    </w:p>
    <w:p w14:paraId="0EF635B5">
      <w:pPr>
        <w:pStyle w:val="8"/>
        <w:numPr>
          <w:ilvl w:val="0"/>
          <w:numId w:val="17"/>
        </w:numPr>
        <w:tabs>
          <w:tab w:val="left" w:pos="991"/>
          <w:tab w:val="left" w:pos="1000"/>
        </w:tabs>
        <w:spacing w:before="1" w:after="0" w:line="237" w:lineRule="auto"/>
        <w:ind w:left="991" w:right="393" w:hanging="341"/>
        <w:jc w:val="both"/>
        <w:rPr>
          <w:sz w:val="24"/>
        </w:rPr>
      </w:pPr>
      <w:r>
        <w:rPr>
          <w:sz w:val="24"/>
        </w:rPr>
        <w:t>отвечает за</w:t>
      </w:r>
      <w:r>
        <w:rPr>
          <w:spacing w:val="-5"/>
          <w:sz w:val="24"/>
        </w:rPr>
        <w:t xml:space="preserve"> </w:t>
      </w:r>
      <w:r>
        <w:rPr>
          <w:sz w:val="24"/>
        </w:rPr>
        <w:t>ежедневную</w:t>
      </w:r>
      <w:r>
        <w:rPr>
          <w:spacing w:val="-4"/>
          <w:sz w:val="24"/>
        </w:rPr>
        <w:t xml:space="preserve"> </w:t>
      </w:r>
      <w:r>
        <w:rPr>
          <w:sz w:val="24"/>
        </w:rPr>
        <w:t>посещаемость</w:t>
      </w:r>
      <w:r>
        <w:rPr>
          <w:spacing w:val="-4"/>
          <w:sz w:val="24"/>
        </w:rPr>
        <w:t xml:space="preserve"> </w:t>
      </w:r>
      <w:r>
        <w:rPr>
          <w:sz w:val="24"/>
        </w:rPr>
        <w:t>занятий</w:t>
      </w:r>
      <w:r>
        <w:rPr>
          <w:spacing w:val="-1"/>
          <w:sz w:val="24"/>
        </w:rPr>
        <w:t xml:space="preserve"> </w:t>
      </w:r>
      <w:r>
        <w:rPr>
          <w:sz w:val="24"/>
        </w:rPr>
        <w:t>учащихся</w:t>
      </w:r>
      <w:r>
        <w:rPr>
          <w:spacing w:val="-4"/>
          <w:sz w:val="24"/>
        </w:rPr>
        <w:t xml:space="preserve"> </w:t>
      </w:r>
      <w:r>
        <w:rPr>
          <w:sz w:val="24"/>
        </w:rPr>
        <w:t>класса,</w:t>
      </w:r>
      <w:r>
        <w:rPr>
          <w:spacing w:val="-4"/>
          <w:sz w:val="24"/>
        </w:rPr>
        <w:t xml:space="preserve"> </w:t>
      </w:r>
      <w:r>
        <w:rPr>
          <w:sz w:val="24"/>
        </w:rPr>
        <w:t>оперативно</w:t>
      </w:r>
      <w:r>
        <w:rPr>
          <w:spacing w:val="-4"/>
          <w:sz w:val="24"/>
        </w:rPr>
        <w:t xml:space="preserve"> </w:t>
      </w:r>
      <w:r>
        <w:rPr>
          <w:sz w:val="24"/>
        </w:rPr>
        <w:t>выясняет причину отсутствия ученика;</w:t>
      </w:r>
    </w:p>
    <w:p w14:paraId="6E4E67A5">
      <w:pPr>
        <w:pStyle w:val="8"/>
        <w:numPr>
          <w:ilvl w:val="0"/>
          <w:numId w:val="17"/>
        </w:numPr>
        <w:tabs>
          <w:tab w:val="left" w:pos="1000"/>
        </w:tabs>
        <w:spacing w:before="0" w:after="0" w:line="275" w:lineRule="exact"/>
        <w:ind w:left="1000" w:right="0" w:hanging="350"/>
        <w:jc w:val="both"/>
        <w:rPr>
          <w:sz w:val="24"/>
        </w:rPr>
      </w:pPr>
      <w:r>
        <w:rPr>
          <w:sz w:val="24"/>
        </w:rPr>
        <w:t>ежедневно</w:t>
      </w:r>
      <w:r>
        <w:rPr>
          <w:spacing w:val="-7"/>
          <w:sz w:val="24"/>
        </w:rPr>
        <w:t xml:space="preserve"> </w:t>
      </w:r>
      <w:r>
        <w:rPr>
          <w:sz w:val="24"/>
        </w:rPr>
        <w:t>заполняет</w:t>
      </w:r>
      <w:r>
        <w:rPr>
          <w:spacing w:val="-5"/>
          <w:sz w:val="24"/>
        </w:rPr>
        <w:t xml:space="preserve"> </w:t>
      </w:r>
      <w:r>
        <w:rPr>
          <w:sz w:val="24"/>
        </w:rPr>
        <w:t>патронажный</w:t>
      </w:r>
      <w:r>
        <w:rPr>
          <w:spacing w:val="-5"/>
          <w:sz w:val="24"/>
        </w:rPr>
        <w:t xml:space="preserve"> </w:t>
      </w:r>
      <w:r>
        <w:rPr>
          <w:sz w:val="24"/>
        </w:rPr>
        <w:t>журнал</w:t>
      </w:r>
      <w:r>
        <w:rPr>
          <w:spacing w:val="-4"/>
          <w:sz w:val="24"/>
        </w:rPr>
        <w:t xml:space="preserve"> </w:t>
      </w:r>
      <w:r>
        <w:rPr>
          <w:sz w:val="24"/>
        </w:rPr>
        <w:t>и</w:t>
      </w:r>
      <w:r>
        <w:rPr>
          <w:spacing w:val="-4"/>
          <w:sz w:val="24"/>
        </w:rPr>
        <w:t xml:space="preserve"> </w:t>
      </w:r>
      <w:r>
        <w:rPr>
          <w:sz w:val="24"/>
        </w:rPr>
        <w:t>ведомость</w:t>
      </w:r>
      <w:r>
        <w:rPr>
          <w:spacing w:val="-5"/>
          <w:sz w:val="24"/>
        </w:rPr>
        <w:t xml:space="preserve"> </w:t>
      </w:r>
      <w:r>
        <w:rPr>
          <w:sz w:val="24"/>
        </w:rPr>
        <w:t>пропущенных</w:t>
      </w:r>
      <w:r>
        <w:rPr>
          <w:spacing w:val="-3"/>
          <w:sz w:val="24"/>
        </w:rPr>
        <w:t xml:space="preserve"> </w:t>
      </w:r>
      <w:r>
        <w:rPr>
          <w:spacing w:val="-2"/>
          <w:sz w:val="24"/>
        </w:rPr>
        <w:t>уроков;</w:t>
      </w:r>
    </w:p>
    <w:p w14:paraId="15DCAE43">
      <w:pPr>
        <w:pStyle w:val="8"/>
        <w:numPr>
          <w:ilvl w:val="0"/>
          <w:numId w:val="17"/>
        </w:numPr>
        <w:tabs>
          <w:tab w:val="left" w:pos="991"/>
          <w:tab w:val="left" w:pos="1000"/>
        </w:tabs>
        <w:spacing w:before="2" w:after="0" w:line="237" w:lineRule="auto"/>
        <w:ind w:left="991" w:right="392" w:hanging="341"/>
        <w:jc w:val="both"/>
        <w:rPr>
          <w:sz w:val="24"/>
        </w:rPr>
      </w:pPr>
      <w:r>
        <w:rPr>
          <w:sz w:val="24"/>
        </w:rPr>
        <w:t>строго соблюдает «Правила техники безопасности» при проведении занятий, экскурсий, праздников, дежурства по школе и в классе, эвакуации детей в</w:t>
      </w:r>
      <w:r>
        <w:rPr>
          <w:spacing w:val="40"/>
          <w:sz w:val="24"/>
        </w:rPr>
        <w:t xml:space="preserve"> </w:t>
      </w:r>
      <w:r>
        <w:rPr>
          <w:sz w:val="24"/>
        </w:rPr>
        <w:t xml:space="preserve">критических ситуациях, нормы производственной санитарии, противопожарной </w:t>
      </w:r>
      <w:r>
        <w:rPr>
          <w:spacing w:val="-2"/>
          <w:sz w:val="24"/>
        </w:rPr>
        <w:t>охраны;</w:t>
      </w:r>
    </w:p>
    <w:p w14:paraId="6B8FF326">
      <w:pPr>
        <w:pStyle w:val="8"/>
        <w:numPr>
          <w:ilvl w:val="0"/>
          <w:numId w:val="17"/>
        </w:numPr>
        <w:tabs>
          <w:tab w:val="left" w:pos="991"/>
          <w:tab w:val="left" w:pos="1000"/>
        </w:tabs>
        <w:spacing w:before="0" w:after="0" w:line="240" w:lineRule="auto"/>
        <w:ind w:left="991" w:right="386" w:hanging="341"/>
        <w:jc w:val="both"/>
        <w:rPr>
          <w:sz w:val="24"/>
        </w:rPr>
      </w:pPr>
      <w:r>
        <w:rPr>
          <w:sz w:val="24"/>
        </w:rPr>
        <w:t>отвечает за ведение и своевременное оформление классной документации - классный журнал, дневники учащихся. Классные журналы и ключи от кабинетов выдаются только учителю;</w:t>
      </w:r>
    </w:p>
    <w:p w14:paraId="42CB4D5D">
      <w:pPr>
        <w:pStyle w:val="8"/>
        <w:numPr>
          <w:ilvl w:val="0"/>
          <w:numId w:val="17"/>
        </w:numPr>
        <w:tabs>
          <w:tab w:val="left" w:pos="991"/>
          <w:tab w:val="left" w:pos="1041"/>
        </w:tabs>
        <w:spacing w:before="0" w:after="0" w:line="237" w:lineRule="auto"/>
        <w:ind w:left="991" w:right="397" w:hanging="341"/>
        <w:jc w:val="both"/>
        <w:rPr>
          <w:sz w:val="24"/>
        </w:rPr>
      </w:pPr>
      <w:r>
        <w:rPr>
          <w:sz w:val="24"/>
        </w:rPr>
        <w:t>организует максимально охват горячим питанием учеников своего класса. Контролирует питание согласно графика и ведет расчет со столовой;</w:t>
      </w:r>
    </w:p>
    <w:p w14:paraId="5496B92D">
      <w:pPr>
        <w:pStyle w:val="8"/>
        <w:numPr>
          <w:ilvl w:val="0"/>
          <w:numId w:val="17"/>
        </w:numPr>
        <w:tabs>
          <w:tab w:val="left" w:pos="991"/>
          <w:tab w:val="left" w:pos="1041"/>
        </w:tabs>
        <w:spacing w:before="0" w:after="0" w:line="237" w:lineRule="auto"/>
        <w:ind w:left="991" w:right="387" w:hanging="341"/>
        <w:jc w:val="both"/>
        <w:rPr>
          <w:sz w:val="24"/>
        </w:rPr>
      </w:pPr>
      <w:r>
        <w:rPr>
          <w:sz w:val="24"/>
        </w:rPr>
        <w:t>поддерживает постоянный контакт с учителями-предметниками, оказывая им всестороннюю помощь в ведении уроков, установлению контактов с детьми.</w:t>
      </w:r>
      <w:r>
        <w:rPr>
          <w:spacing w:val="40"/>
          <w:sz w:val="24"/>
        </w:rPr>
        <w:t xml:space="preserve"> </w:t>
      </w:r>
      <w:r>
        <w:rPr>
          <w:sz w:val="24"/>
        </w:rPr>
        <w:t>Классный руководитель контролирует сохранность учебников в классе;</w:t>
      </w:r>
    </w:p>
    <w:p w14:paraId="3D76BF01">
      <w:pPr>
        <w:pStyle w:val="8"/>
        <w:numPr>
          <w:ilvl w:val="0"/>
          <w:numId w:val="17"/>
        </w:numPr>
        <w:tabs>
          <w:tab w:val="left" w:pos="991"/>
          <w:tab w:val="left" w:pos="1041"/>
        </w:tabs>
        <w:spacing w:before="2" w:after="0" w:line="237" w:lineRule="auto"/>
        <w:ind w:left="991" w:right="390" w:hanging="341"/>
        <w:jc w:val="both"/>
        <w:rPr>
          <w:sz w:val="24"/>
        </w:rPr>
      </w:pPr>
      <w:r>
        <w:rPr>
          <w:sz w:val="24"/>
        </w:rPr>
        <w:t>организует</w:t>
      </w:r>
      <w:r>
        <w:rPr>
          <w:spacing w:val="40"/>
          <w:sz w:val="24"/>
        </w:rPr>
        <w:t xml:space="preserve"> </w:t>
      </w:r>
      <w:r>
        <w:rPr>
          <w:sz w:val="24"/>
        </w:rPr>
        <w:t>работу с родителями класса. Родительские собрания и консультации для родителей проводятся не реже 1 раза в месяц. Особое внимание уделяется индивидуальной работе с родителями и интересным формам проведения собраний;</w:t>
      </w:r>
    </w:p>
    <w:p w14:paraId="18CEF699">
      <w:pPr>
        <w:pStyle w:val="8"/>
        <w:numPr>
          <w:ilvl w:val="0"/>
          <w:numId w:val="17"/>
        </w:numPr>
        <w:tabs>
          <w:tab w:val="left" w:pos="991"/>
          <w:tab w:val="left" w:pos="1041"/>
        </w:tabs>
        <w:spacing w:before="1" w:after="0" w:line="237" w:lineRule="auto"/>
        <w:ind w:left="991" w:right="390" w:hanging="341"/>
        <w:jc w:val="both"/>
        <w:rPr>
          <w:sz w:val="24"/>
        </w:rPr>
      </w:pPr>
      <w:r>
        <w:rPr>
          <w:sz w:val="24"/>
        </w:rPr>
        <w:t>в</w:t>
      </w:r>
      <w:r>
        <w:rPr>
          <w:spacing w:val="40"/>
          <w:sz w:val="24"/>
        </w:rPr>
        <w:t xml:space="preserve"> </w:t>
      </w:r>
      <w:r>
        <w:rPr>
          <w:sz w:val="24"/>
        </w:rPr>
        <w:t>течении года классный руководитель должен посетить на дому всех учеников</w:t>
      </w:r>
      <w:r>
        <w:rPr>
          <w:spacing w:val="40"/>
          <w:sz w:val="24"/>
        </w:rPr>
        <w:t xml:space="preserve"> </w:t>
      </w:r>
      <w:r>
        <w:rPr>
          <w:spacing w:val="-2"/>
          <w:sz w:val="24"/>
        </w:rPr>
        <w:t>класса;</w:t>
      </w:r>
    </w:p>
    <w:p w14:paraId="2D58C663">
      <w:pPr>
        <w:pStyle w:val="8"/>
        <w:numPr>
          <w:ilvl w:val="0"/>
          <w:numId w:val="17"/>
        </w:numPr>
        <w:tabs>
          <w:tab w:val="left" w:pos="1041"/>
        </w:tabs>
        <w:spacing w:before="0" w:after="0" w:line="275" w:lineRule="exact"/>
        <w:ind w:left="1041" w:right="0" w:hanging="391"/>
        <w:jc w:val="both"/>
        <w:rPr>
          <w:sz w:val="24"/>
        </w:rPr>
      </w:pPr>
      <w:r>
        <w:rPr>
          <w:sz w:val="24"/>
        </w:rPr>
        <w:t>устанавливает</w:t>
      </w:r>
      <w:r>
        <w:rPr>
          <w:spacing w:val="-5"/>
          <w:sz w:val="24"/>
        </w:rPr>
        <w:t xml:space="preserve"> </w:t>
      </w:r>
      <w:r>
        <w:rPr>
          <w:sz w:val="24"/>
        </w:rPr>
        <w:t>и</w:t>
      </w:r>
      <w:r>
        <w:rPr>
          <w:spacing w:val="-3"/>
          <w:sz w:val="24"/>
        </w:rPr>
        <w:t xml:space="preserve"> </w:t>
      </w:r>
      <w:r>
        <w:rPr>
          <w:sz w:val="24"/>
        </w:rPr>
        <w:t>проводит «Час</w:t>
      </w:r>
      <w:r>
        <w:rPr>
          <w:spacing w:val="-4"/>
          <w:sz w:val="24"/>
        </w:rPr>
        <w:t xml:space="preserve"> </w:t>
      </w:r>
      <w:r>
        <w:rPr>
          <w:sz w:val="24"/>
        </w:rPr>
        <w:t>общения»</w:t>
      </w:r>
      <w:r>
        <w:rPr>
          <w:spacing w:val="-8"/>
          <w:sz w:val="24"/>
        </w:rPr>
        <w:t xml:space="preserve"> </w:t>
      </w:r>
      <w:r>
        <w:rPr>
          <w:sz w:val="24"/>
        </w:rPr>
        <w:t>с</w:t>
      </w:r>
      <w:r>
        <w:rPr>
          <w:spacing w:val="-3"/>
          <w:sz w:val="24"/>
        </w:rPr>
        <w:t xml:space="preserve"> </w:t>
      </w:r>
      <w:r>
        <w:rPr>
          <w:sz w:val="24"/>
        </w:rPr>
        <w:t>родителями</w:t>
      </w:r>
      <w:r>
        <w:rPr>
          <w:spacing w:val="-4"/>
          <w:sz w:val="24"/>
        </w:rPr>
        <w:t xml:space="preserve"> </w:t>
      </w:r>
      <w:r>
        <w:rPr>
          <w:sz w:val="24"/>
        </w:rPr>
        <w:t>и</w:t>
      </w:r>
      <w:r>
        <w:rPr>
          <w:spacing w:val="-1"/>
          <w:sz w:val="24"/>
        </w:rPr>
        <w:t xml:space="preserve"> </w:t>
      </w:r>
      <w:r>
        <w:rPr>
          <w:spacing w:val="-2"/>
          <w:sz w:val="24"/>
        </w:rPr>
        <w:t>детьми;</w:t>
      </w:r>
    </w:p>
    <w:p w14:paraId="29192C36">
      <w:pPr>
        <w:pStyle w:val="8"/>
        <w:numPr>
          <w:ilvl w:val="0"/>
          <w:numId w:val="17"/>
        </w:numPr>
        <w:tabs>
          <w:tab w:val="left" w:pos="991"/>
          <w:tab w:val="left" w:pos="1041"/>
        </w:tabs>
        <w:spacing w:before="3" w:after="0" w:line="237" w:lineRule="auto"/>
        <w:ind w:left="991" w:right="388" w:hanging="341"/>
        <w:jc w:val="both"/>
        <w:rPr>
          <w:sz w:val="24"/>
        </w:rPr>
      </w:pPr>
      <w:r>
        <w:rPr>
          <w:sz w:val="24"/>
        </w:rPr>
        <w:t>должен</w:t>
      </w:r>
      <w:r>
        <w:rPr>
          <w:spacing w:val="40"/>
          <w:sz w:val="24"/>
        </w:rPr>
        <w:t xml:space="preserve"> </w:t>
      </w:r>
      <w:r>
        <w:rPr>
          <w:sz w:val="24"/>
        </w:rPr>
        <w:t xml:space="preserve">знать нормативные документы и методические рекомендации по вопросам воспитания, следить за новинками психолого-педагогической литературы. Постоянно повышать свой методический уровень как воспитатель и организатор детского </w:t>
      </w:r>
      <w:r>
        <w:rPr>
          <w:spacing w:val="-2"/>
          <w:sz w:val="24"/>
        </w:rPr>
        <w:t>коллектива;</w:t>
      </w:r>
    </w:p>
    <w:p w14:paraId="2868C927">
      <w:pPr>
        <w:pStyle w:val="8"/>
        <w:numPr>
          <w:ilvl w:val="0"/>
          <w:numId w:val="17"/>
        </w:numPr>
        <w:tabs>
          <w:tab w:val="left" w:pos="991"/>
          <w:tab w:val="left" w:pos="1041"/>
        </w:tabs>
        <w:spacing w:before="1" w:after="0" w:line="237" w:lineRule="auto"/>
        <w:ind w:left="991" w:right="395" w:hanging="341"/>
        <w:jc w:val="both"/>
        <w:rPr>
          <w:sz w:val="24"/>
        </w:rPr>
      </w:pPr>
      <w:r>
        <w:rPr>
          <w:sz w:val="24"/>
        </w:rPr>
        <w:t>о сроках и времени проведения вечеров и праздников, родительских собраний заблаговременно извещать администрацию Организации;</w:t>
      </w:r>
    </w:p>
    <w:p w14:paraId="21DCDDF4">
      <w:pPr>
        <w:pStyle w:val="8"/>
        <w:numPr>
          <w:ilvl w:val="0"/>
          <w:numId w:val="17"/>
        </w:numPr>
        <w:tabs>
          <w:tab w:val="left" w:pos="1041"/>
        </w:tabs>
        <w:spacing w:before="1" w:after="0" w:line="240" w:lineRule="auto"/>
        <w:ind w:left="1041" w:right="0" w:hanging="391"/>
        <w:jc w:val="both"/>
        <w:rPr>
          <w:sz w:val="24"/>
        </w:rPr>
      </w:pPr>
      <w:r>
        <w:rPr>
          <w:sz w:val="24"/>
        </w:rPr>
        <w:t>создавать</w:t>
      </w:r>
      <w:r>
        <w:rPr>
          <w:spacing w:val="-5"/>
          <w:sz w:val="24"/>
        </w:rPr>
        <w:t xml:space="preserve"> </w:t>
      </w:r>
      <w:r>
        <w:rPr>
          <w:sz w:val="24"/>
        </w:rPr>
        <w:t>и</w:t>
      </w:r>
      <w:r>
        <w:rPr>
          <w:spacing w:val="-3"/>
          <w:sz w:val="24"/>
        </w:rPr>
        <w:t xml:space="preserve"> </w:t>
      </w:r>
      <w:r>
        <w:rPr>
          <w:sz w:val="24"/>
        </w:rPr>
        <w:t>преумножать</w:t>
      </w:r>
      <w:r>
        <w:rPr>
          <w:spacing w:val="-3"/>
          <w:sz w:val="24"/>
        </w:rPr>
        <w:t xml:space="preserve"> </w:t>
      </w:r>
      <w:r>
        <w:rPr>
          <w:sz w:val="24"/>
        </w:rPr>
        <w:t>традиции</w:t>
      </w:r>
      <w:r>
        <w:rPr>
          <w:spacing w:val="-2"/>
          <w:sz w:val="24"/>
        </w:rPr>
        <w:t xml:space="preserve"> </w:t>
      </w:r>
      <w:r>
        <w:rPr>
          <w:sz w:val="24"/>
        </w:rPr>
        <w:t>класса</w:t>
      </w:r>
      <w:r>
        <w:rPr>
          <w:spacing w:val="-4"/>
          <w:sz w:val="24"/>
        </w:rPr>
        <w:t xml:space="preserve"> </w:t>
      </w:r>
      <w:r>
        <w:rPr>
          <w:sz w:val="24"/>
        </w:rPr>
        <w:t>и</w:t>
      </w:r>
      <w:r>
        <w:rPr>
          <w:spacing w:val="-2"/>
          <w:sz w:val="24"/>
        </w:rPr>
        <w:t xml:space="preserve"> школы.</w:t>
      </w:r>
    </w:p>
    <w:p w14:paraId="169DC3FA">
      <w:pPr>
        <w:pStyle w:val="2"/>
        <w:spacing w:before="238"/>
        <w:ind w:left="650"/>
      </w:pPr>
      <w:r>
        <w:rPr>
          <w:spacing w:val="-2"/>
          <w:u w:val="single"/>
        </w:rPr>
        <w:t>Учитель-предметник</w:t>
      </w:r>
    </w:p>
    <w:p w14:paraId="47D501AF">
      <w:pPr>
        <w:pStyle w:val="8"/>
        <w:numPr>
          <w:ilvl w:val="0"/>
          <w:numId w:val="18"/>
        </w:numPr>
        <w:tabs>
          <w:tab w:val="left" w:pos="991"/>
          <w:tab w:val="left" w:pos="1000"/>
        </w:tabs>
        <w:spacing w:before="240" w:after="0" w:line="237" w:lineRule="auto"/>
        <w:ind w:left="991" w:right="393" w:hanging="341"/>
        <w:jc w:val="both"/>
        <w:rPr>
          <w:sz w:val="24"/>
        </w:rPr>
      </w:pPr>
      <w:r>
        <w:rPr>
          <w:sz w:val="24"/>
        </w:rPr>
        <w:t>Планирует учебный материал по преподаваемому предмету, тщательно готовится по всем видам образовательной работы. Несет ответственность за выполнение учебной программы, качество образования своих выпускников, достижение всеми учащимися базового уровня знаний и умений;</w:t>
      </w:r>
    </w:p>
    <w:p w14:paraId="7A9D3607">
      <w:pPr>
        <w:pStyle w:val="8"/>
        <w:numPr>
          <w:ilvl w:val="0"/>
          <w:numId w:val="18"/>
        </w:numPr>
        <w:tabs>
          <w:tab w:val="left" w:pos="1000"/>
        </w:tabs>
        <w:spacing w:before="2" w:after="0" w:line="275" w:lineRule="exact"/>
        <w:ind w:left="1000" w:right="0" w:hanging="350"/>
        <w:jc w:val="both"/>
        <w:rPr>
          <w:sz w:val="24"/>
        </w:rPr>
      </w:pPr>
      <w:r>
        <w:rPr>
          <w:sz w:val="24"/>
        </w:rPr>
        <w:t>организует</w:t>
      </w:r>
      <w:r>
        <w:rPr>
          <w:spacing w:val="-6"/>
          <w:sz w:val="24"/>
        </w:rPr>
        <w:t xml:space="preserve"> </w:t>
      </w:r>
      <w:r>
        <w:rPr>
          <w:sz w:val="24"/>
        </w:rPr>
        <w:t>индивидуальные</w:t>
      </w:r>
      <w:r>
        <w:rPr>
          <w:spacing w:val="-6"/>
          <w:sz w:val="24"/>
        </w:rPr>
        <w:t xml:space="preserve"> </w:t>
      </w:r>
      <w:r>
        <w:rPr>
          <w:sz w:val="24"/>
        </w:rPr>
        <w:t>занятия</w:t>
      </w:r>
      <w:r>
        <w:rPr>
          <w:spacing w:val="-4"/>
          <w:sz w:val="24"/>
        </w:rPr>
        <w:t xml:space="preserve"> </w:t>
      </w:r>
      <w:r>
        <w:rPr>
          <w:sz w:val="24"/>
        </w:rPr>
        <w:t>и</w:t>
      </w:r>
      <w:r>
        <w:rPr>
          <w:spacing w:val="-6"/>
          <w:sz w:val="24"/>
        </w:rPr>
        <w:t xml:space="preserve"> </w:t>
      </w:r>
      <w:r>
        <w:rPr>
          <w:sz w:val="24"/>
        </w:rPr>
        <w:t>консультации</w:t>
      </w:r>
      <w:r>
        <w:rPr>
          <w:spacing w:val="-4"/>
          <w:sz w:val="24"/>
        </w:rPr>
        <w:t xml:space="preserve"> </w:t>
      </w:r>
      <w:r>
        <w:rPr>
          <w:sz w:val="24"/>
        </w:rPr>
        <w:t>с</w:t>
      </w:r>
      <w:r>
        <w:rPr>
          <w:spacing w:val="-2"/>
          <w:sz w:val="24"/>
        </w:rPr>
        <w:t xml:space="preserve"> учащимися;</w:t>
      </w:r>
    </w:p>
    <w:p w14:paraId="0C948060">
      <w:pPr>
        <w:pStyle w:val="8"/>
        <w:numPr>
          <w:ilvl w:val="0"/>
          <w:numId w:val="18"/>
        </w:numPr>
        <w:tabs>
          <w:tab w:val="left" w:pos="991"/>
          <w:tab w:val="left" w:pos="1000"/>
        </w:tabs>
        <w:spacing w:before="1" w:after="0" w:line="237" w:lineRule="auto"/>
        <w:ind w:left="991" w:right="394" w:hanging="341"/>
        <w:jc w:val="both"/>
        <w:rPr>
          <w:sz w:val="24"/>
        </w:rPr>
      </w:pPr>
      <w:r>
        <w:rPr>
          <w:sz w:val="24"/>
        </w:rPr>
        <w:t>обязательно проводит внеклассную работу по преподаваемому предмету, проводит плановую работу с одаренными детьми;;</w:t>
      </w:r>
    </w:p>
    <w:p w14:paraId="06382CDB">
      <w:pPr>
        <w:pStyle w:val="8"/>
        <w:numPr>
          <w:ilvl w:val="0"/>
          <w:numId w:val="18"/>
        </w:numPr>
        <w:tabs>
          <w:tab w:val="left" w:pos="991"/>
          <w:tab w:val="left" w:pos="1000"/>
        </w:tabs>
        <w:spacing w:before="1" w:after="0" w:line="237" w:lineRule="auto"/>
        <w:ind w:left="991" w:right="386" w:hanging="341"/>
        <w:jc w:val="both"/>
        <w:rPr>
          <w:sz w:val="24"/>
        </w:rPr>
      </w:pPr>
      <w:r>
        <w:rPr>
          <w:sz w:val="24"/>
        </w:rPr>
        <w:t xml:space="preserve">обеспечивает соблюдение учебной дисциплины и режима посещения своих занятий. Контролирует выполнение требований техники безопасности и производственной санитарии при эксплуатации учебного оборудования. Несет персональную ответственность за жизнь и здоровье учащихся во время учебно-воспитательного </w:t>
      </w:r>
      <w:r>
        <w:rPr>
          <w:spacing w:val="-2"/>
          <w:sz w:val="24"/>
        </w:rPr>
        <w:t>процесса.</w:t>
      </w:r>
    </w:p>
    <w:p w14:paraId="295C90EC">
      <w:pPr>
        <w:pStyle w:val="8"/>
        <w:numPr>
          <w:ilvl w:val="0"/>
          <w:numId w:val="18"/>
        </w:numPr>
        <w:tabs>
          <w:tab w:val="left" w:pos="1010"/>
          <w:tab w:val="left" w:pos="1014"/>
        </w:tabs>
        <w:spacing w:before="4" w:after="0" w:line="237" w:lineRule="auto"/>
        <w:ind w:left="1010" w:right="390" w:hanging="360"/>
        <w:jc w:val="both"/>
        <w:rPr>
          <w:sz w:val="24"/>
        </w:rPr>
      </w:pPr>
      <w:r>
        <w:rPr>
          <w:sz w:val="24"/>
        </w:rPr>
        <w:t>внешний вид учителя должен соответствовать деловому стилю учебного заведения. Учитель должен быть в учреждении за 15-20 минут до начала урока. Начинать и заканчивать урок со звонком. Проводить консультации по предмету за счет времени,</w:t>
      </w:r>
    </w:p>
    <w:p w14:paraId="3168DA13">
      <w:pPr>
        <w:pStyle w:val="6"/>
        <w:spacing w:before="76" w:line="275" w:lineRule="exact"/>
        <w:ind w:left="1010"/>
      </w:pPr>
      <w:r>
        <w:t>оставшегося</w:t>
      </w:r>
      <w:r>
        <w:rPr>
          <w:spacing w:val="-2"/>
        </w:rPr>
        <w:t xml:space="preserve"> </w:t>
      </w:r>
      <w:r>
        <w:t>от</w:t>
      </w:r>
      <w:r>
        <w:rPr>
          <w:spacing w:val="-2"/>
        </w:rPr>
        <w:t xml:space="preserve"> </w:t>
      </w:r>
      <w:r>
        <w:t>40</w:t>
      </w:r>
      <w:r>
        <w:rPr>
          <w:spacing w:val="-1"/>
        </w:rPr>
        <w:t xml:space="preserve"> </w:t>
      </w:r>
      <w:r>
        <w:t>минут урока,</w:t>
      </w:r>
      <w:r>
        <w:rPr>
          <w:spacing w:val="-2"/>
        </w:rPr>
        <w:t xml:space="preserve"> </w:t>
      </w:r>
      <w:r>
        <w:t>согласно</w:t>
      </w:r>
      <w:r>
        <w:rPr>
          <w:spacing w:val="-1"/>
        </w:rPr>
        <w:t xml:space="preserve"> </w:t>
      </w:r>
      <w:r>
        <w:rPr>
          <w:spacing w:val="-2"/>
        </w:rPr>
        <w:t>графика;</w:t>
      </w:r>
    </w:p>
    <w:p w14:paraId="71A05A2C">
      <w:pPr>
        <w:pStyle w:val="8"/>
        <w:numPr>
          <w:ilvl w:val="0"/>
          <w:numId w:val="18"/>
        </w:numPr>
        <w:tabs>
          <w:tab w:val="left" w:pos="1010"/>
          <w:tab w:val="left" w:pos="1014"/>
        </w:tabs>
        <w:spacing w:before="1" w:after="0" w:line="237" w:lineRule="auto"/>
        <w:ind w:left="1010" w:right="394" w:hanging="360"/>
        <w:jc w:val="both"/>
        <w:rPr>
          <w:sz w:val="24"/>
        </w:rPr>
      </w:pPr>
      <w:r>
        <w:rPr>
          <w:sz w:val="24"/>
        </w:rPr>
        <w:t>отвечает за сохранность и санитарное состояние кабинета, в котором проводит урок, проветривает и организует влажную уборку закрепленного за ним кабинета. Уборка в кабинетах проводится только в присутствии учителя или классного руководителя;</w:t>
      </w:r>
    </w:p>
    <w:p w14:paraId="50CECA87">
      <w:pPr>
        <w:pStyle w:val="8"/>
        <w:numPr>
          <w:ilvl w:val="0"/>
          <w:numId w:val="18"/>
        </w:numPr>
        <w:tabs>
          <w:tab w:val="left" w:pos="1010"/>
          <w:tab w:val="left" w:pos="1014"/>
        </w:tabs>
        <w:spacing w:before="3" w:after="0" w:line="237" w:lineRule="auto"/>
        <w:ind w:left="1010" w:right="394" w:hanging="360"/>
        <w:jc w:val="both"/>
        <w:rPr>
          <w:sz w:val="24"/>
        </w:rPr>
      </w:pPr>
      <w:r>
        <w:rPr>
          <w:sz w:val="24"/>
        </w:rPr>
        <w:t xml:space="preserve">по окончании уроков в гардероб детей провожает учитель, ведущий последний урок в данном классе, по левому лестничному маршу. Из кабинета учитель уходит </w:t>
      </w:r>
      <w:r>
        <w:rPr>
          <w:spacing w:val="-2"/>
          <w:sz w:val="24"/>
        </w:rPr>
        <w:t>последним;</w:t>
      </w:r>
    </w:p>
    <w:p w14:paraId="1098949C">
      <w:pPr>
        <w:pStyle w:val="8"/>
        <w:numPr>
          <w:ilvl w:val="0"/>
          <w:numId w:val="18"/>
        </w:numPr>
        <w:tabs>
          <w:tab w:val="left" w:pos="1010"/>
          <w:tab w:val="left" w:pos="1014"/>
        </w:tabs>
        <w:spacing w:before="2" w:after="0" w:line="237" w:lineRule="auto"/>
        <w:ind w:left="1010" w:right="395" w:hanging="360"/>
        <w:jc w:val="both"/>
        <w:rPr>
          <w:sz w:val="24"/>
        </w:rPr>
      </w:pPr>
      <w:r>
        <w:rPr>
          <w:sz w:val="24"/>
        </w:rPr>
        <w:t>учитель, ведущий последний урок в кабинете, обязан закрыть все окна и форточки, закрыть кабинет и повесить ключ в учебную часть или сдать вахтеру;</w:t>
      </w:r>
    </w:p>
    <w:p w14:paraId="02E2F262">
      <w:pPr>
        <w:pStyle w:val="8"/>
        <w:numPr>
          <w:ilvl w:val="0"/>
          <w:numId w:val="18"/>
        </w:numPr>
        <w:tabs>
          <w:tab w:val="left" w:pos="1010"/>
          <w:tab w:val="left" w:pos="1014"/>
        </w:tabs>
        <w:spacing w:before="0" w:after="0" w:line="240" w:lineRule="auto"/>
        <w:ind w:left="1010" w:right="396" w:hanging="360"/>
        <w:jc w:val="both"/>
        <w:rPr>
          <w:sz w:val="24"/>
        </w:rPr>
      </w:pPr>
      <w:r>
        <w:rPr>
          <w:sz w:val="24"/>
        </w:rPr>
        <w:t xml:space="preserve">питание в столовой проводится строго по графику. В столовую класс провожает учитель, который вел урок перед обедом. Расчет за питание осуществляет классный </w:t>
      </w:r>
      <w:r>
        <w:rPr>
          <w:spacing w:val="-2"/>
          <w:sz w:val="24"/>
        </w:rPr>
        <w:t>руководитель;</w:t>
      </w:r>
    </w:p>
    <w:p w14:paraId="5E62D2A7">
      <w:pPr>
        <w:pStyle w:val="8"/>
        <w:numPr>
          <w:ilvl w:val="0"/>
          <w:numId w:val="18"/>
        </w:numPr>
        <w:tabs>
          <w:tab w:val="left" w:pos="1010"/>
        </w:tabs>
        <w:spacing w:before="0" w:after="0" w:line="237" w:lineRule="auto"/>
        <w:ind w:left="1010" w:right="393" w:hanging="360"/>
        <w:jc w:val="both"/>
        <w:rPr>
          <w:sz w:val="24"/>
        </w:rPr>
      </w:pPr>
      <w:r>
        <w:rPr>
          <w:spacing w:val="-15"/>
          <w:sz w:val="24"/>
        </w:rPr>
        <w:t xml:space="preserve"> </w:t>
      </w:r>
      <w:r>
        <w:rPr>
          <w:sz w:val="24"/>
        </w:rPr>
        <w:t>учителю категорически запрещается удалять учащихся с уроков. Замечания следует делать корректно, учитывая индивидуальные особенности и не унижая достоинства личности учащихся;</w:t>
      </w:r>
    </w:p>
    <w:p w14:paraId="29919B5A">
      <w:pPr>
        <w:pStyle w:val="8"/>
        <w:numPr>
          <w:ilvl w:val="0"/>
          <w:numId w:val="18"/>
        </w:numPr>
        <w:tabs>
          <w:tab w:val="left" w:pos="1010"/>
        </w:tabs>
        <w:spacing w:before="0" w:after="0" w:line="240" w:lineRule="auto"/>
        <w:ind w:left="1010" w:right="395" w:hanging="360"/>
        <w:jc w:val="both"/>
        <w:rPr>
          <w:sz w:val="24"/>
        </w:rPr>
      </w:pPr>
      <w:r>
        <w:rPr>
          <w:spacing w:val="-15"/>
          <w:sz w:val="24"/>
        </w:rPr>
        <w:t xml:space="preserve"> </w:t>
      </w:r>
      <w:r>
        <w:rPr>
          <w:sz w:val="24"/>
        </w:rPr>
        <w:t>учителя начальных классов провожают детей на уроки татарского и английского языков, ИЗО, физкультуры, музыки и встречают их;</w:t>
      </w:r>
    </w:p>
    <w:p w14:paraId="526B1169">
      <w:pPr>
        <w:pStyle w:val="8"/>
        <w:numPr>
          <w:ilvl w:val="0"/>
          <w:numId w:val="18"/>
        </w:numPr>
        <w:tabs>
          <w:tab w:val="left" w:pos="1010"/>
        </w:tabs>
        <w:spacing w:before="0" w:after="0" w:line="237" w:lineRule="auto"/>
        <w:ind w:left="1010" w:right="396" w:hanging="360"/>
        <w:jc w:val="both"/>
        <w:rPr>
          <w:sz w:val="24"/>
        </w:rPr>
      </w:pPr>
      <w:r>
        <w:rPr>
          <w:spacing w:val="-15"/>
          <w:sz w:val="24"/>
        </w:rPr>
        <w:t xml:space="preserve"> </w:t>
      </w:r>
      <w:r>
        <w:rPr>
          <w:sz w:val="24"/>
        </w:rPr>
        <w:t>учитель отвечает за своевременное и правильное заполнение электронных классных журналов по своему предмету;</w:t>
      </w:r>
    </w:p>
    <w:p w14:paraId="3AFCF19C">
      <w:pPr>
        <w:pStyle w:val="8"/>
        <w:numPr>
          <w:ilvl w:val="0"/>
          <w:numId w:val="18"/>
        </w:numPr>
        <w:tabs>
          <w:tab w:val="left" w:pos="1010"/>
        </w:tabs>
        <w:spacing w:before="0" w:after="0" w:line="237" w:lineRule="auto"/>
        <w:ind w:left="1010" w:right="395" w:hanging="360"/>
        <w:jc w:val="both"/>
        <w:rPr>
          <w:sz w:val="24"/>
        </w:rPr>
      </w:pPr>
      <w:r>
        <w:rPr>
          <w:spacing w:val="-15"/>
          <w:sz w:val="24"/>
        </w:rPr>
        <w:t xml:space="preserve"> </w:t>
      </w:r>
      <w:r>
        <w:rPr>
          <w:sz w:val="24"/>
        </w:rPr>
        <w:t xml:space="preserve">учитель обязан посещать педагогические советы, семинары, собрания коллектива, </w:t>
      </w:r>
      <w:r>
        <w:rPr>
          <w:spacing w:val="-2"/>
          <w:sz w:val="24"/>
        </w:rPr>
        <w:t>совещания;</w:t>
      </w:r>
    </w:p>
    <w:p w14:paraId="6A741F13">
      <w:pPr>
        <w:pStyle w:val="8"/>
        <w:numPr>
          <w:ilvl w:val="0"/>
          <w:numId w:val="18"/>
        </w:numPr>
        <w:tabs>
          <w:tab w:val="left" w:pos="1010"/>
        </w:tabs>
        <w:spacing w:before="0" w:after="0" w:line="240" w:lineRule="auto"/>
        <w:ind w:left="1010" w:right="388" w:hanging="360"/>
        <w:jc w:val="both"/>
        <w:rPr>
          <w:sz w:val="24"/>
        </w:rPr>
      </w:pPr>
      <w:r>
        <w:rPr>
          <w:spacing w:val="-15"/>
          <w:sz w:val="24"/>
        </w:rPr>
        <w:t xml:space="preserve"> </w:t>
      </w:r>
      <w:r>
        <w:rPr>
          <w:sz w:val="24"/>
        </w:rPr>
        <w:t>замена уроков, уход со службы - только с разрешения директора, а в его отсутствие -</w:t>
      </w:r>
      <w:r>
        <w:rPr>
          <w:spacing w:val="40"/>
          <w:sz w:val="24"/>
        </w:rPr>
        <w:t xml:space="preserve"> </w:t>
      </w:r>
      <w:r>
        <w:rPr>
          <w:sz w:val="24"/>
        </w:rPr>
        <w:t>с разрешения дежурного администратора;</w:t>
      </w:r>
    </w:p>
    <w:p w14:paraId="6F5863C1">
      <w:pPr>
        <w:pStyle w:val="8"/>
        <w:numPr>
          <w:ilvl w:val="0"/>
          <w:numId w:val="18"/>
        </w:numPr>
        <w:tabs>
          <w:tab w:val="left" w:pos="1010"/>
        </w:tabs>
        <w:spacing w:before="0" w:after="0" w:line="237" w:lineRule="auto"/>
        <w:ind w:left="1010" w:right="396" w:hanging="360"/>
        <w:jc w:val="both"/>
        <w:rPr>
          <w:sz w:val="24"/>
        </w:rPr>
      </w:pPr>
      <w:r>
        <w:rPr>
          <w:spacing w:val="-15"/>
          <w:sz w:val="24"/>
        </w:rPr>
        <w:t xml:space="preserve"> </w:t>
      </w:r>
      <w:r>
        <w:rPr>
          <w:sz w:val="24"/>
        </w:rPr>
        <w:t xml:space="preserve">учитель участвует в деятельности методических объединений, создает личную педагогическую лабораторию, принимает активное участие в оснащении учебного </w:t>
      </w:r>
      <w:r>
        <w:rPr>
          <w:spacing w:val="-2"/>
          <w:sz w:val="24"/>
        </w:rPr>
        <w:t>кабинета;</w:t>
      </w:r>
    </w:p>
    <w:p w14:paraId="19C60FDF">
      <w:pPr>
        <w:pStyle w:val="8"/>
        <w:numPr>
          <w:ilvl w:val="0"/>
          <w:numId w:val="18"/>
        </w:numPr>
        <w:tabs>
          <w:tab w:val="left" w:pos="1010"/>
        </w:tabs>
        <w:spacing w:before="0" w:after="0" w:line="237" w:lineRule="auto"/>
        <w:ind w:left="1010" w:right="391" w:hanging="360"/>
        <w:jc w:val="both"/>
        <w:rPr>
          <w:sz w:val="24"/>
        </w:rPr>
      </w:pPr>
      <w:r>
        <w:rPr>
          <w:spacing w:val="-15"/>
          <w:sz w:val="24"/>
        </w:rPr>
        <w:t xml:space="preserve"> </w:t>
      </w:r>
      <w:r>
        <w:rPr>
          <w:sz w:val="24"/>
        </w:rPr>
        <w:t xml:space="preserve">систематически занимается самообразованием, повышает свой профессиональный </w:t>
      </w:r>
      <w:r>
        <w:rPr>
          <w:spacing w:val="-2"/>
          <w:sz w:val="24"/>
        </w:rPr>
        <w:t>уровень;</w:t>
      </w:r>
    </w:p>
    <w:p w14:paraId="4EF9F1ED">
      <w:pPr>
        <w:pStyle w:val="8"/>
        <w:numPr>
          <w:ilvl w:val="0"/>
          <w:numId w:val="18"/>
        </w:numPr>
        <w:tabs>
          <w:tab w:val="left" w:pos="1010"/>
        </w:tabs>
        <w:spacing w:before="0" w:after="0" w:line="237" w:lineRule="auto"/>
        <w:ind w:left="1010" w:right="392" w:hanging="360"/>
        <w:jc w:val="both"/>
        <w:rPr>
          <w:sz w:val="24"/>
        </w:rPr>
      </w:pPr>
      <w:r>
        <w:rPr>
          <w:spacing w:val="-15"/>
          <w:sz w:val="24"/>
        </w:rPr>
        <w:t xml:space="preserve"> </w:t>
      </w:r>
      <w:r>
        <w:rPr>
          <w:sz w:val="24"/>
        </w:rPr>
        <w:t>учитель (все работники школы) должны соблюдать нормы педагогической этики не только при обращении с детьми и родителями, но и друг с другом.</w:t>
      </w:r>
    </w:p>
    <w:p w14:paraId="6DF1520F">
      <w:pPr>
        <w:pStyle w:val="2"/>
        <w:spacing w:before="238" w:line="275" w:lineRule="exact"/>
        <w:jc w:val="both"/>
      </w:pPr>
      <w:r>
        <w:rPr>
          <w:u w:val="single"/>
        </w:rPr>
        <w:t>Педагог</w:t>
      </w:r>
      <w:r>
        <w:rPr>
          <w:spacing w:val="-10"/>
          <w:u w:val="single"/>
        </w:rPr>
        <w:t xml:space="preserve"> </w:t>
      </w:r>
      <w:r>
        <w:rPr>
          <w:u w:val="single"/>
        </w:rPr>
        <w:t>дополнительного</w:t>
      </w:r>
      <w:r>
        <w:rPr>
          <w:spacing w:val="-7"/>
          <w:u w:val="single"/>
        </w:rPr>
        <w:t xml:space="preserve"> </w:t>
      </w:r>
      <w:r>
        <w:rPr>
          <w:spacing w:val="-2"/>
          <w:u w:val="single"/>
        </w:rPr>
        <w:t>образования</w:t>
      </w:r>
    </w:p>
    <w:p w14:paraId="31AB887F">
      <w:pPr>
        <w:pStyle w:val="8"/>
        <w:numPr>
          <w:ilvl w:val="0"/>
          <w:numId w:val="19"/>
        </w:numPr>
        <w:tabs>
          <w:tab w:val="left" w:pos="1010"/>
          <w:tab w:val="left" w:pos="1014"/>
        </w:tabs>
        <w:spacing w:before="1" w:after="0" w:line="237" w:lineRule="auto"/>
        <w:ind w:left="1010" w:right="393" w:hanging="360"/>
        <w:jc w:val="both"/>
        <w:rPr>
          <w:sz w:val="24"/>
        </w:rPr>
      </w:pPr>
      <w:r>
        <w:rPr>
          <w:sz w:val="24"/>
        </w:rPr>
        <w:t>Осуществляет разнообразную творческую деятельность учащихся в области дополнительного образования во внеурочное время.</w:t>
      </w:r>
    </w:p>
    <w:p w14:paraId="3331ED10">
      <w:pPr>
        <w:pStyle w:val="8"/>
        <w:numPr>
          <w:ilvl w:val="0"/>
          <w:numId w:val="19"/>
        </w:numPr>
        <w:tabs>
          <w:tab w:val="left" w:pos="1010"/>
          <w:tab w:val="left" w:pos="1014"/>
        </w:tabs>
        <w:spacing w:before="0" w:after="0" w:line="240" w:lineRule="auto"/>
        <w:ind w:left="1010" w:right="386" w:hanging="360"/>
        <w:jc w:val="both"/>
        <w:rPr>
          <w:sz w:val="24"/>
        </w:rPr>
      </w:pPr>
      <w:r>
        <w:rPr>
          <w:sz w:val="24"/>
        </w:rPr>
        <w:t>Комплектует состав кружка, секции, студии, клубного объединения и других форм внеурочной работы с учащимися, принимает меры по его сохранению в течении учебного года.</w:t>
      </w:r>
    </w:p>
    <w:p w14:paraId="13B3B426">
      <w:pPr>
        <w:pStyle w:val="8"/>
        <w:numPr>
          <w:ilvl w:val="0"/>
          <w:numId w:val="19"/>
        </w:numPr>
        <w:tabs>
          <w:tab w:val="left" w:pos="1014"/>
        </w:tabs>
        <w:spacing w:before="0" w:after="0" w:line="270" w:lineRule="exact"/>
        <w:ind w:left="1014" w:right="0" w:hanging="364"/>
        <w:jc w:val="both"/>
        <w:rPr>
          <w:sz w:val="24"/>
        </w:rPr>
      </w:pPr>
      <w:r>
        <w:rPr>
          <w:sz w:val="24"/>
        </w:rPr>
        <w:t>Составляет</w:t>
      </w:r>
      <w:r>
        <w:rPr>
          <w:spacing w:val="-5"/>
          <w:sz w:val="24"/>
        </w:rPr>
        <w:t xml:space="preserve"> </w:t>
      </w:r>
      <w:r>
        <w:rPr>
          <w:sz w:val="24"/>
        </w:rPr>
        <w:t>планы</w:t>
      </w:r>
      <w:r>
        <w:rPr>
          <w:spacing w:val="-2"/>
          <w:sz w:val="24"/>
        </w:rPr>
        <w:t xml:space="preserve"> </w:t>
      </w:r>
      <w:r>
        <w:rPr>
          <w:sz w:val="24"/>
        </w:rPr>
        <w:t>и</w:t>
      </w:r>
      <w:r>
        <w:rPr>
          <w:spacing w:val="-3"/>
          <w:sz w:val="24"/>
        </w:rPr>
        <w:t xml:space="preserve"> </w:t>
      </w:r>
      <w:r>
        <w:rPr>
          <w:sz w:val="24"/>
        </w:rPr>
        <w:t>программу</w:t>
      </w:r>
      <w:r>
        <w:rPr>
          <w:spacing w:val="-7"/>
          <w:sz w:val="24"/>
        </w:rPr>
        <w:t xml:space="preserve"> </w:t>
      </w:r>
      <w:r>
        <w:rPr>
          <w:sz w:val="24"/>
        </w:rPr>
        <w:t>занятий,</w:t>
      </w:r>
      <w:r>
        <w:rPr>
          <w:spacing w:val="-3"/>
          <w:sz w:val="24"/>
        </w:rPr>
        <w:t xml:space="preserve"> </w:t>
      </w:r>
      <w:r>
        <w:rPr>
          <w:sz w:val="24"/>
        </w:rPr>
        <w:t>обеспечивает</w:t>
      </w:r>
      <w:r>
        <w:rPr>
          <w:spacing w:val="-2"/>
          <w:sz w:val="24"/>
        </w:rPr>
        <w:t xml:space="preserve"> </w:t>
      </w:r>
      <w:r>
        <w:rPr>
          <w:sz w:val="24"/>
        </w:rPr>
        <w:t xml:space="preserve">их </w:t>
      </w:r>
      <w:r>
        <w:rPr>
          <w:spacing w:val="-2"/>
          <w:sz w:val="24"/>
        </w:rPr>
        <w:t>выполнение.</w:t>
      </w:r>
    </w:p>
    <w:p w14:paraId="27A0FEB4">
      <w:pPr>
        <w:pStyle w:val="8"/>
        <w:numPr>
          <w:ilvl w:val="0"/>
          <w:numId w:val="19"/>
        </w:numPr>
        <w:tabs>
          <w:tab w:val="left" w:pos="1010"/>
          <w:tab w:val="left" w:pos="1014"/>
        </w:tabs>
        <w:spacing w:before="0" w:after="0" w:line="237" w:lineRule="auto"/>
        <w:ind w:left="1010" w:right="395" w:hanging="360"/>
        <w:jc w:val="both"/>
        <w:rPr>
          <w:sz w:val="24"/>
        </w:rPr>
      </w:pPr>
      <w:r>
        <w:rPr>
          <w:sz w:val="24"/>
        </w:rPr>
        <w:t>Оказывает консультативную помощь родителям учащихся и педагогическим работникам Организации.</w:t>
      </w:r>
    </w:p>
    <w:p w14:paraId="1BEFCC4D">
      <w:pPr>
        <w:pStyle w:val="8"/>
        <w:numPr>
          <w:ilvl w:val="0"/>
          <w:numId w:val="19"/>
        </w:numPr>
        <w:tabs>
          <w:tab w:val="left" w:pos="1010"/>
          <w:tab w:val="left" w:pos="1014"/>
        </w:tabs>
        <w:spacing w:before="0" w:after="0" w:line="240" w:lineRule="auto"/>
        <w:ind w:left="1010" w:right="383" w:hanging="360"/>
        <w:jc w:val="both"/>
        <w:rPr>
          <w:sz w:val="24"/>
        </w:rPr>
      </w:pPr>
      <w:r>
        <w:rPr>
          <w:sz w:val="24"/>
        </w:rPr>
        <w:t>Обеспечивает при проведении занятий, экскурсий, туристических походов, конкурсов и т.п. соблюдении правил охраны труда, техники безопасности и санитарно- гигиенических норм.</w:t>
      </w:r>
    </w:p>
    <w:p w14:paraId="7C8FC02D">
      <w:pPr>
        <w:pStyle w:val="8"/>
        <w:numPr>
          <w:ilvl w:val="0"/>
          <w:numId w:val="19"/>
        </w:numPr>
        <w:tabs>
          <w:tab w:val="left" w:pos="1010"/>
          <w:tab w:val="left" w:pos="1014"/>
        </w:tabs>
        <w:spacing w:before="0" w:after="0" w:line="237" w:lineRule="auto"/>
        <w:ind w:left="1010" w:right="395" w:hanging="360"/>
        <w:jc w:val="both"/>
        <w:rPr>
          <w:sz w:val="24"/>
        </w:rPr>
      </w:pPr>
      <w:r>
        <w:rPr>
          <w:sz w:val="24"/>
        </w:rPr>
        <w:t>Должен знать нормативные документы по воспитанию (по внеурочной, внешкольной и культмассовой работе), основы педагогики и психологии.</w:t>
      </w:r>
    </w:p>
    <w:p w14:paraId="787933A2">
      <w:pPr>
        <w:pStyle w:val="2"/>
        <w:spacing w:before="268"/>
      </w:pPr>
      <w:r>
        <w:rPr>
          <w:spacing w:val="-2"/>
          <w:u w:val="single"/>
        </w:rPr>
        <w:t>Завхоз</w:t>
      </w:r>
    </w:p>
    <w:p w14:paraId="25239346">
      <w:pPr>
        <w:pStyle w:val="8"/>
        <w:numPr>
          <w:ilvl w:val="0"/>
          <w:numId w:val="20"/>
        </w:numPr>
        <w:tabs>
          <w:tab w:val="left" w:pos="1014"/>
        </w:tabs>
        <w:spacing w:before="0" w:after="0" w:line="275" w:lineRule="exact"/>
        <w:ind w:left="1014" w:right="0" w:hanging="364"/>
        <w:jc w:val="both"/>
        <w:rPr>
          <w:sz w:val="24"/>
        </w:rPr>
      </w:pPr>
      <w:r>
        <w:rPr>
          <w:sz w:val="24"/>
        </w:rPr>
        <w:t>Отвечает</w:t>
      </w:r>
      <w:r>
        <w:rPr>
          <w:spacing w:val="-5"/>
          <w:sz w:val="24"/>
        </w:rPr>
        <w:t xml:space="preserve"> </w:t>
      </w:r>
      <w:r>
        <w:rPr>
          <w:sz w:val="24"/>
        </w:rPr>
        <w:t>за</w:t>
      </w:r>
      <w:r>
        <w:rPr>
          <w:spacing w:val="-2"/>
          <w:sz w:val="24"/>
        </w:rPr>
        <w:t xml:space="preserve"> </w:t>
      </w:r>
      <w:r>
        <w:rPr>
          <w:sz w:val="24"/>
        </w:rPr>
        <w:t>сохранность</w:t>
      </w:r>
      <w:r>
        <w:rPr>
          <w:spacing w:val="-3"/>
          <w:sz w:val="24"/>
        </w:rPr>
        <w:t xml:space="preserve"> </w:t>
      </w:r>
      <w:r>
        <w:rPr>
          <w:sz w:val="24"/>
        </w:rPr>
        <w:t>здания</w:t>
      </w:r>
      <w:r>
        <w:rPr>
          <w:spacing w:val="-2"/>
          <w:sz w:val="24"/>
        </w:rPr>
        <w:t xml:space="preserve"> </w:t>
      </w:r>
      <w:r>
        <w:rPr>
          <w:sz w:val="24"/>
        </w:rPr>
        <w:t>и</w:t>
      </w:r>
      <w:r>
        <w:rPr>
          <w:spacing w:val="-3"/>
          <w:sz w:val="24"/>
        </w:rPr>
        <w:t xml:space="preserve"> </w:t>
      </w:r>
      <w:r>
        <w:rPr>
          <w:sz w:val="24"/>
        </w:rPr>
        <w:t>имущества</w:t>
      </w:r>
      <w:r>
        <w:rPr>
          <w:spacing w:val="-2"/>
          <w:sz w:val="24"/>
        </w:rPr>
        <w:t xml:space="preserve"> Организации.</w:t>
      </w:r>
    </w:p>
    <w:p w14:paraId="1AD4A162">
      <w:pPr>
        <w:pStyle w:val="8"/>
        <w:numPr>
          <w:ilvl w:val="0"/>
          <w:numId w:val="20"/>
        </w:numPr>
        <w:tabs>
          <w:tab w:val="left" w:pos="1010"/>
          <w:tab w:val="left" w:pos="1014"/>
        </w:tabs>
        <w:spacing w:before="1" w:after="0" w:line="237" w:lineRule="auto"/>
        <w:ind w:left="1010" w:right="392" w:hanging="360"/>
        <w:jc w:val="both"/>
        <w:rPr>
          <w:sz w:val="24"/>
        </w:rPr>
      </w:pPr>
      <w:r>
        <w:rPr>
          <w:sz w:val="24"/>
        </w:rPr>
        <w:t>Выполняет все возложенные на него обязанности по охране труда согласно нормативноправовым актам Российской Федерации (приказа Министерства образования РФ №92 от 27 февраля 1995 года).</w:t>
      </w:r>
    </w:p>
    <w:p w14:paraId="467DEBFD">
      <w:pPr>
        <w:pStyle w:val="8"/>
        <w:numPr>
          <w:ilvl w:val="0"/>
          <w:numId w:val="20"/>
        </w:numPr>
        <w:tabs>
          <w:tab w:val="left" w:pos="1014"/>
        </w:tabs>
        <w:spacing w:before="0" w:after="0" w:line="274" w:lineRule="exact"/>
        <w:ind w:left="1014" w:right="0" w:hanging="364"/>
        <w:jc w:val="both"/>
        <w:rPr>
          <w:sz w:val="24"/>
        </w:rPr>
      </w:pPr>
      <w:r>
        <w:rPr>
          <w:sz w:val="24"/>
        </w:rPr>
        <w:t>Отвечает</w:t>
      </w:r>
      <w:r>
        <w:rPr>
          <w:spacing w:val="-2"/>
          <w:sz w:val="24"/>
        </w:rPr>
        <w:t xml:space="preserve"> </w:t>
      </w:r>
      <w:r>
        <w:rPr>
          <w:sz w:val="24"/>
        </w:rPr>
        <w:t>за</w:t>
      </w:r>
      <w:r>
        <w:rPr>
          <w:spacing w:val="-1"/>
          <w:sz w:val="24"/>
        </w:rPr>
        <w:t xml:space="preserve"> </w:t>
      </w:r>
      <w:r>
        <w:rPr>
          <w:sz w:val="24"/>
        </w:rPr>
        <w:t>чистоту</w:t>
      </w:r>
      <w:r>
        <w:rPr>
          <w:spacing w:val="-6"/>
          <w:sz w:val="24"/>
        </w:rPr>
        <w:t xml:space="preserve"> </w:t>
      </w:r>
      <w:r>
        <w:rPr>
          <w:sz w:val="24"/>
        </w:rPr>
        <w:t>и</w:t>
      </w:r>
      <w:r>
        <w:rPr>
          <w:spacing w:val="-1"/>
          <w:sz w:val="24"/>
        </w:rPr>
        <w:t xml:space="preserve"> </w:t>
      </w:r>
      <w:r>
        <w:rPr>
          <w:sz w:val="24"/>
        </w:rPr>
        <w:t>порядок в школьном</w:t>
      </w:r>
      <w:r>
        <w:rPr>
          <w:spacing w:val="-2"/>
          <w:sz w:val="24"/>
        </w:rPr>
        <w:t xml:space="preserve"> помещении.</w:t>
      </w:r>
    </w:p>
    <w:p w14:paraId="71D4C012">
      <w:pPr>
        <w:pStyle w:val="8"/>
        <w:numPr>
          <w:ilvl w:val="0"/>
          <w:numId w:val="20"/>
        </w:numPr>
        <w:tabs>
          <w:tab w:val="left" w:pos="991"/>
          <w:tab w:val="left" w:pos="1000"/>
        </w:tabs>
        <w:spacing w:before="0" w:after="0" w:line="240" w:lineRule="auto"/>
        <w:ind w:left="991" w:right="394" w:hanging="341"/>
        <w:jc w:val="left"/>
        <w:rPr>
          <w:sz w:val="24"/>
        </w:rPr>
      </w:pPr>
      <w:r>
        <w:rPr>
          <w:sz w:val="24"/>
        </w:rPr>
        <w:t>Отвечает</w:t>
      </w:r>
      <w:r>
        <w:rPr>
          <w:spacing w:val="40"/>
          <w:sz w:val="24"/>
        </w:rPr>
        <w:t xml:space="preserve"> </w:t>
      </w:r>
      <w:r>
        <w:rPr>
          <w:sz w:val="24"/>
        </w:rPr>
        <w:t>за</w:t>
      </w:r>
      <w:r>
        <w:rPr>
          <w:spacing w:val="40"/>
          <w:sz w:val="24"/>
        </w:rPr>
        <w:t xml:space="preserve"> </w:t>
      </w:r>
      <w:r>
        <w:rPr>
          <w:sz w:val="24"/>
        </w:rPr>
        <w:t>своевременную</w:t>
      </w:r>
      <w:r>
        <w:rPr>
          <w:spacing w:val="40"/>
          <w:sz w:val="24"/>
        </w:rPr>
        <w:t xml:space="preserve"> </w:t>
      </w:r>
      <w:r>
        <w:rPr>
          <w:sz w:val="24"/>
        </w:rPr>
        <w:t>подготовку</w:t>
      </w:r>
      <w:r>
        <w:rPr>
          <w:spacing w:val="40"/>
          <w:sz w:val="24"/>
        </w:rPr>
        <w:t xml:space="preserve"> </w:t>
      </w:r>
      <w:r>
        <w:rPr>
          <w:sz w:val="24"/>
        </w:rPr>
        <w:t>школьного</w:t>
      </w:r>
      <w:r>
        <w:rPr>
          <w:spacing w:val="40"/>
          <w:sz w:val="24"/>
        </w:rPr>
        <w:t xml:space="preserve"> </w:t>
      </w:r>
      <w:r>
        <w:rPr>
          <w:sz w:val="24"/>
        </w:rPr>
        <w:t>помещения</w:t>
      </w:r>
      <w:r>
        <w:rPr>
          <w:spacing w:val="40"/>
          <w:sz w:val="24"/>
        </w:rPr>
        <w:t xml:space="preserve"> </w:t>
      </w:r>
      <w:r>
        <w:rPr>
          <w:sz w:val="24"/>
        </w:rPr>
        <w:t>к</w:t>
      </w:r>
      <w:r>
        <w:rPr>
          <w:spacing w:val="40"/>
          <w:sz w:val="24"/>
        </w:rPr>
        <w:t xml:space="preserve"> </w:t>
      </w:r>
      <w:r>
        <w:rPr>
          <w:sz w:val="24"/>
        </w:rPr>
        <w:t>началу</w:t>
      </w:r>
      <w:r>
        <w:rPr>
          <w:spacing w:val="40"/>
          <w:sz w:val="24"/>
        </w:rPr>
        <w:t xml:space="preserve"> </w:t>
      </w:r>
      <w:r>
        <w:rPr>
          <w:sz w:val="24"/>
        </w:rPr>
        <w:t>учебных</w:t>
      </w:r>
      <w:r>
        <w:rPr>
          <w:spacing w:val="40"/>
          <w:sz w:val="24"/>
        </w:rPr>
        <w:t xml:space="preserve"> </w:t>
      </w:r>
      <w:r>
        <w:rPr>
          <w:spacing w:val="-2"/>
          <w:sz w:val="24"/>
        </w:rPr>
        <w:t>занятий.</w:t>
      </w:r>
    </w:p>
    <w:p w14:paraId="1B0DE68A">
      <w:pPr>
        <w:pStyle w:val="8"/>
        <w:numPr>
          <w:ilvl w:val="0"/>
          <w:numId w:val="20"/>
        </w:numPr>
        <w:tabs>
          <w:tab w:val="left" w:pos="1000"/>
        </w:tabs>
        <w:spacing w:before="0" w:after="0" w:line="272" w:lineRule="exact"/>
        <w:ind w:left="1000" w:right="0" w:hanging="350"/>
        <w:jc w:val="left"/>
        <w:rPr>
          <w:sz w:val="24"/>
        </w:rPr>
      </w:pPr>
      <w:r>
        <w:rPr>
          <w:sz w:val="24"/>
        </w:rPr>
        <w:t>Отвечает</w:t>
      </w:r>
      <w:r>
        <w:rPr>
          <w:spacing w:val="-2"/>
          <w:sz w:val="24"/>
        </w:rPr>
        <w:t xml:space="preserve"> </w:t>
      </w:r>
      <w:r>
        <w:rPr>
          <w:sz w:val="24"/>
        </w:rPr>
        <w:t>за</w:t>
      </w:r>
      <w:r>
        <w:rPr>
          <w:spacing w:val="-2"/>
          <w:sz w:val="24"/>
        </w:rPr>
        <w:t xml:space="preserve"> </w:t>
      </w:r>
      <w:r>
        <w:rPr>
          <w:sz w:val="24"/>
        </w:rPr>
        <w:t>обеспечение</w:t>
      </w:r>
      <w:r>
        <w:rPr>
          <w:spacing w:val="-3"/>
          <w:sz w:val="24"/>
        </w:rPr>
        <w:t xml:space="preserve"> </w:t>
      </w:r>
      <w:r>
        <w:rPr>
          <w:sz w:val="24"/>
        </w:rPr>
        <w:t>школы</w:t>
      </w:r>
      <w:r>
        <w:rPr>
          <w:spacing w:val="-1"/>
          <w:sz w:val="24"/>
        </w:rPr>
        <w:t xml:space="preserve"> </w:t>
      </w:r>
      <w:r>
        <w:rPr>
          <w:sz w:val="24"/>
        </w:rPr>
        <w:t>водой</w:t>
      </w:r>
      <w:r>
        <w:rPr>
          <w:spacing w:val="-1"/>
          <w:sz w:val="24"/>
        </w:rPr>
        <w:t xml:space="preserve"> </w:t>
      </w:r>
      <w:r>
        <w:rPr>
          <w:sz w:val="24"/>
        </w:rPr>
        <w:t>и</w:t>
      </w:r>
      <w:r>
        <w:rPr>
          <w:spacing w:val="-1"/>
          <w:sz w:val="24"/>
        </w:rPr>
        <w:t xml:space="preserve"> </w:t>
      </w:r>
      <w:r>
        <w:rPr>
          <w:spacing w:val="-2"/>
          <w:sz w:val="24"/>
        </w:rPr>
        <w:t>теплом.</w:t>
      </w:r>
    </w:p>
    <w:p w14:paraId="390E2735">
      <w:pPr>
        <w:pStyle w:val="8"/>
        <w:numPr>
          <w:ilvl w:val="0"/>
          <w:numId w:val="20"/>
        </w:numPr>
        <w:tabs>
          <w:tab w:val="left" w:pos="1000"/>
        </w:tabs>
        <w:spacing w:before="0" w:after="0" w:line="274" w:lineRule="exact"/>
        <w:ind w:left="1000" w:right="0" w:hanging="350"/>
        <w:jc w:val="left"/>
        <w:rPr>
          <w:sz w:val="24"/>
        </w:rPr>
      </w:pPr>
      <w:r>
        <w:rPr>
          <w:sz w:val="24"/>
        </w:rPr>
        <w:t>Отвечает</w:t>
      </w:r>
      <w:r>
        <w:rPr>
          <w:spacing w:val="-5"/>
          <w:sz w:val="24"/>
        </w:rPr>
        <w:t xml:space="preserve"> </w:t>
      </w:r>
      <w:r>
        <w:rPr>
          <w:sz w:val="24"/>
        </w:rPr>
        <w:t>за</w:t>
      </w:r>
      <w:r>
        <w:rPr>
          <w:spacing w:val="-4"/>
          <w:sz w:val="24"/>
        </w:rPr>
        <w:t xml:space="preserve"> </w:t>
      </w:r>
      <w:r>
        <w:rPr>
          <w:sz w:val="24"/>
        </w:rPr>
        <w:t>правильную</w:t>
      </w:r>
      <w:r>
        <w:rPr>
          <w:spacing w:val="-3"/>
          <w:sz w:val="24"/>
        </w:rPr>
        <w:t xml:space="preserve"> </w:t>
      </w:r>
      <w:r>
        <w:rPr>
          <w:sz w:val="24"/>
        </w:rPr>
        <w:t>организацию</w:t>
      </w:r>
      <w:r>
        <w:rPr>
          <w:spacing w:val="-2"/>
          <w:sz w:val="24"/>
        </w:rPr>
        <w:t xml:space="preserve"> </w:t>
      </w:r>
      <w:r>
        <w:rPr>
          <w:sz w:val="24"/>
        </w:rPr>
        <w:t>работы</w:t>
      </w:r>
      <w:r>
        <w:rPr>
          <w:spacing w:val="-6"/>
          <w:sz w:val="24"/>
        </w:rPr>
        <w:t xml:space="preserve"> </w:t>
      </w:r>
      <w:r>
        <w:rPr>
          <w:sz w:val="24"/>
        </w:rPr>
        <w:t>уборщиц</w:t>
      </w:r>
      <w:r>
        <w:rPr>
          <w:spacing w:val="-3"/>
          <w:sz w:val="24"/>
        </w:rPr>
        <w:t xml:space="preserve"> </w:t>
      </w:r>
      <w:r>
        <w:rPr>
          <w:sz w:val="24"/>
        </w:rPr>
        <w:t>и</w:t>
      </w:r>
      <w:r>
        <w:rPr>
          <w:spacing w:val="-2"/>
          <w:sz w:val="24"/>
        </w:rPr>
        <w:t xml:space="preserve"> гардеробщиков.</w:t>
      </w:r>
    </w:p>
    <w:p w14:paraId="59ADF196">
      <w:pPr>
        <w:pStyle w:val="8"/>
        <w:numPr>
          <w:ilvl w:val="0"/>
          <w:numId w:val="20"/>
        </w:numPr>
        <w:tabs>
          <w:tab w:val="left" w:pos="991"/>
          <w:tab w:val="left" w:pos="1000"/>
          <w:tab w:val="left" w:pos="2420"/>
          <w:tab w:val="left" w:pos="4053"/>
          <w:tab w:val="left" w:pos="5068"/>
          <w:tab w:val="left" w:pos="6650"/>
          <w:tab w:val="left" w:pos="7120"/>
          <w:tab w:val="left" w:pos="8885"/>
          <w:tab w:val="left" w:pos="9816"/>
        </w:tabs>
        <w:spacing w:before="0" w:after="0" w:line="240" w:lineRule="auto"/>
        <w:ind w:left="991" w:right="394" w:hanging="341"/>
        <w:jc w:val="left"/>
        <w:rPr>
          <w:sz w:val="24"/>
        </w:rPr>
      </w:pPr>
      <w:r>
        <w:rPr>
          <w:spacing w:val="-2"/>
          <w:sz w:val="24"/>
        </w:rPr>
        <w:t>производит</w:t>
      </w:r>
      <w:r>
        <w:rPr>
          <w:sz w:val="24"/>
        </w:rPr>
        <w:tab/>
      </w:r>
      <w:r>
        <w:rPr>
          <w:spacing w:val="-2"/>
          <w:sz w:val="24"/>
        </w:rPr>
        <w:t>расходование</w:t>
      </w:r>
      <w:r>
        <w:rPr>
          <w:sz w:val="24"/>
        </w:rPr>
        <w:tab/>
      </w:r>
      <w:r>
        <w:rPr>
          <w:spacing w:val="-2"/>
          <w:sz w:val="24"/>
        </w:rPr>
        <w:t>средств</w:t>
      </w:r>
      <w:r>
        <w:rPr>
          <w:sz w:val="24"/>
        </w:rPr>
        <w:tab/>
      </w:r>
      <w:r>
        <w:rPr>
          <w:spacing w:val="-2"/>
          <w:sz w:val="24"/>
        </w:rPr>
        <w:t>Организации</w:t>
      </w:r>
      <w:r>
        <w:rPr>
          <w:sz w:val="24"/>
        </w:rPr>
        <w:tab/>
      </w:r>
      <w:r>
        <w:rPr>
          <w:spacing w:val="-6"/>
          <w:sz w:val="24"/>
        </w:rPr>
        <w:t>на</w:t>
      </w:r>
      <w:r>
        <w:rPr>
          <w:sz w:val="24"/>
        </w:rPr>
        <w:tab/>
      </w:r>
      <w:r>
        <w:rPr>
          <w:spacing w:val="-2"/>
          <w:sz w:val="24"/>
        </w:rPr>
        <w:t>хозяйственные</w:t>
      </w:r>
      <w:r>
        <w:rPr>
          <w:sz w:val="24"/>
        </w:rPr>
        <w:tab/>
      </w:r>
      <w:r>
        <w:rPr>
          <w:spacing w:val="-2"/>
          <w:sz w:val="24"/>
        </w:rPr>
        <w:t>нужды</w:t>
      </w:r>
      <w:r>
        <w:rPr>
          <w:sz w:val="24"/>
        </w:rPr>
        <w:tab/>
      </w:r>
      <w:r>
        <w:rPr>
          <w:spacing w:val="-10"/>
          <w:sz w:val="24"/>
        </w:rPr>
        <w:t xml:space="preserve">и </w:t>
      </w:r>
      <w:r>
        <w:rPr>
          <w:sz w:val="24"/>
        </w:rPr>
        <w:t>отчитывается в этом перед администрацией Организации.</w:t>
      </w:r>
    </w:p>
    <w:p w14:paraId="1F770AD4">
      <w:pPr>
        <w:pStyle w:val="2"/>
        <w:spacing w:before="76" w:line="275" w:lineRule="exact"/>
        <w:jc w:val="both"/>
      </w:pPr>
      <w:r>
        <w:rPr>
          <w:u w:val="single"/>
        </w:rPr>
        <w:t>Школьный</w:t>
      </w:r>
      <w:r>
        <w:rPr>
          <w:spacing w:val="-4"/>
          <w:u w:val="single"/>
        </w:rPr>
        <w:t xml:space="preserve"> </w:t>
      </w:r>
      <w:r>
        <w:rPr>
          <w:spacing w:val="-2"/>
          <w:u w:val="single"/>
        </w:rPr>
        <w:t>библиотекарь</w:t>
      </w:r>
    </w:p>
    <w:p w14:paraId="3C849C01">
      <w:pPr>
        <w:pStyle w:val="8"/>
        <w:numPr>
          <w:ilvl w:val="0"/>
          <w:numId w:val="21"/>
        </w:numPr>
        <w:tabs>
          <w:tab w:val="left" w:pos="991"/>
          <w:tab w:val="left" w:pos="1000"/>
        </w:tabs>
        <w:spacing w:before="1" w:after="0" w:line="237" w:lineRule="auto"/>
        <w:ind w:left="991" w:right="389" w:hanging="341"/>
        <w:jc w:val="both"/>
        <w:rPr>
          <w:sz w:val="24"/>
        </w:rPr>
      </w:pPr>
      <w:r>
        <w:rPr>
          <w:sz w:val="24"/>
        </w:rPr>
        <w:t>Работает с библиотечным фондом, организует справочно-информационный отдел библиотеки: систематический и тематический каталоги, картотеки.</w:t>
      </w:r>
    </w:p>
    <w:p w14:paraId="768B04DA">
      <w:pPr>
        <w:pStyle w:val="8"/>
        <w:numPr>
          <w:ilvl w:val="0"/>
          <w:numId w:val="21"/>
        </w:numPr>
        <w:tabs>
          <w:tab w:val="left" w:pos="991"/>
          <w:tab w:val="left" w:pos="1000"/>
        </w:tabs>
        <w:spacing w:before="0" w:after="0" w:line="240" w:lineRule="auto"/>
        <w:ind w:left="991" w:right="397" w:hanging="341"/>
        <w:jc w:val="both"/>
        <w:rPr>
          <w:sz w:val="24"/>
        </w:rPr>
      </w:pPr>
      <w:r>
        <w:rPr>
          <w:sz w:val="24"/>
        </w:rPr>
        <w:t xml:space="preserve">Ведет необходимую документацию по учету, хранению библиотечного фонда и </w:t>
      </w:r>
      <w:r>
        <w:rPr>
          <w:spacing w:val="-2"/>
          <w:sz w:val="24"/>
        </w:rPr>
        <w:t>отчетности.</w:t>
      </w:r>
    </w:p>
    <w:p w14:paraId="68DD8AFB">
      <w:pPr>
        <w:pStyle w:val="8"/>
        <w:numPr>
          <w:ilvl w:val="0"/>
          <w:numId w:val="21"/>
        </w:numPr>
        <w:tabs>
          <w:tab w:val="left" w:pos="991"/>
          <w:tab w:val="left" w:pos="1000"/>
        </w:tabs>
        <w:spacing w:before="0" w:after="0" w:line="237" w:lineRule="auto"/>
        <w:ind w:left="991" w:right="387" w:hanging="341"/>
        <w:jc w:val="both"/>
        <w:rPr>
          <w:sz w:val="24"/>
        </w:rPr>
      </w:pPr>
      <w:r>
        <w:rPr>
          <w:sz w:val="24"/>
        </w:rPr>
        <w:t>Обеспечивает прием и выдачу необходимой литературы, составляет</w:t>
      </w:r>
      <w:r>
        <w:rPr>
          <w:spacing w:val="40"/>
          <w:sz w:val="24"/>
        </w:rPr>
        <w:t xml:space="preserve"> </w:t>
      </w:r>
      <w:r>
        <w:rPr>
          <w:sz w:val="24"/>
        </w:rPr>
        <w:t>рекомендательные списки по внеклассному чтению, проводит массовую работу с учащимися и учителями по пропаганде книг, библиотечно-библиографических</w:t>
      </w:r>
      <w:r>
        <w:rPr>
          <w:spacing w:val="80"/>
          <w:sz w:val="24"/>
        </w:rPr>
        <w:t xml:space="preserve"> </w:t>
      </w:r>
      <w:r>
        <w:rPr>
          <w:spacing w:val="-2"/>
          <w:sz w:val="24"/>
        </w:rPr>
        <w:t>знаний.</w:t>
      </w:r>
    </w:p>
    <w:p w14:paraId="20ED790F">
      <w:pPr>
        <w:pStyle w:val="8"/>
        <w:numPr>
          <w:ilvl w:val="0"/>
          <w:numId w:val="21"/>
        </w:numPr>
        <w:tabs>
          <w:tab w:val="left" w:pos="991"/>
          <w:tab w:val="left" w:pos="1000"/>
        </w:tabs>
        <w:spacing w:before="0" w:after="0" w:line="240" w:lineRule="auto"/>
        <w:ind w:left="991" w:right="397" w:hanging="341"/>
        <w:jc w:val="both"/>
        <w:rPr>
          <w:sz w:val="24"/>
        </w:rPr>
      </w:pPr>
      <w:r>
        <w:rPr>
          <w:sz w:val="24"/>
        </w:rPr>
        <w:t>Осуществляет связь с другими библиотеками, принимает участие в работе методического объединения библиотекарей.</w:t>
      </w:r>
    </w:p>
    <w:p w14:paraId="2C1FDA58">
      <w:pPr>
        <w:pStyle w:val="8"/>
        <w:numPr>
          <w:ilvl w:val="0"/>
          <w:numId w:val="21"/>
        </w:numPr>
        <w:tabs>
          <w:tab w:val="left" w:pos="991"/>
          <w:tab w:val="left" w:pos="1000"/>
        </w:tabs>
        <w:spacing w:before="0" w:after="0" w:line="237" w:lineRule="auto"/>
        <w:ind w:left="991" w:right="394" w:hanging="341"/>
        <w:jc w:val="both"/>
        <w:rPr>
          <w:sz w:val="24"/>
        </w:rPr>
      </w:pPr>
      <w:r>
        <w:rPr>
          <w:sz w:val="24"/>
        </w:rPr>
        <w:t>Проводит целенаправленную систематическую работу по своевременному и полному обеспечению школы учебниками и учебно-методической литературой.</w:t>
      </w:r>
    </w:p>
    <w:p w14:paraId="5DE11D2E">
      <w:pPr>
        <w:pStyle w:val="8"/>
        <w:numPr>
          <w:ilvl w:val="0"/>
          <w:numId w:val="21"/>
        </w:numPr>
        <w:tabs>
          <w:tab w:val="left" w:pos="991"/>
          <w:tab w:val="left" w:pos="1000"/>
        </w:tabs>
        <w:spacing w:before="0" w:after="0" w:line="237" w:lineRule="auto"/>
        <w:ind w:left="991" w:right="391" w:hanging="341"/>
        <w:jc w:val="both"/>
        <w:rPr>
          <w:sz w:val="24"/>
        </w:rPr>
      </w:pPr>
      <w:r>
        <w:rPr>
          <w:sz w:val="24"/>
        </w:rPr>
        <w:t>Оказывает помощь в подборе литературы при подготовке педагогических советов, семинаров, открытых уроков и т.п.</w:t>
      </w:r>
    </w:p>
    <w:p w14:paraId="46430934">
      <w:pPr>
        <w:pStyle w:val="8"/>
        <w:numPr>
          <w:ilvl w:val="0"/>
          <w:numId w:val="21"/>
        </w:numPr>
        <w:tabs>
          <w:tab w:val="left" w:pos="991"/>
          <w:tab w:val="left" w:pos="1000"/>
        </w:tabs>
        <w:spacing w:before="0" w:after="0" w:line="240" w:lineRule="auto"/>
        <w:ind w:left="991" w:right="391" w:hanging="341"/>
        <w:jc w:val="both"/>
        <w:rPr>
          <w:sz w:val="24"/>
        </w:rPr>
      </w:pPr>
      <w:r>
        <w:rPr>
          <w:sz w:val="24"/>
        </w:rPr>
        <w:t xml:space="preserve">При утере учебника или художественной книги имеет право потребовать возмещения стоимости книги в 10 кратном размере или заменой равнозначной книгой или </w:t>
      </w:r>
      <w:r>
        <w:rPr>
          <w:spacing w:val="-2"/>
          <w:sz w:val="24"/>
        </w:rPr>
        <w:t>учебником.</w:t>
      </w:r>
    </w:p>
    <w:p w14:paraId="7B6EC954">
      <w:pPr>
        <w:pStyle w:val="8"/>
        <w:numPr>
          <w:ilvl w:val="0"/>
          <w:numId w:val="21"/>
        </w:numPr>
        <w:tabs>
          <w:tab w:val="left" w:pos="991"/>
          <w:tab w:val="left" w:pos="1000"/>
        </w:tabs>
        <w:spacing w:before="0" w:after="0" w:line="237" w:lineRule="auto"/>
        <w:ind w:left="991" w:right="386" w:hanging="341"/>
        <w:jc w:val="both"/>
        <w:rPr>
          <w:sz w:val="24"/>
        </w:rPr>
      </w:pPr>
      <w:r>
        <w:rPr>
          <w:sz w:val="24"/>
        </w:rPr>
        <w:t>Поддерживает тесный контакт с классными руководителями и учителями- предметниками, оказывая им практическую помощь. В свою очередь классные руководители и учителя обязаны оказывать библиотекарю практическую и своевременную помощь при сдаче и выдаче учебников.</w:t>
      </w:r>
    </w:p>
    <w:p w14:paraId="0DFE5B0A">
      <w:pPr>
        <w:pStyle w:val="8"/>
        <w:numPr>
          <w:ilvl w:val="0"/>
          <w:numId w:val="21"/>
        </w:numPr>
        <w:tabs>
          <w:tab w:val="left" w:pos="991"/>
          <w:tab w:val="left" w:pos="1000"/>
        </w:tabs>
        <w:spacing w:before="0" w:after="0" w:line="237" w:lineRule="auto"/>
        <w:ind w:left="991" w:right="395" w:hanging="341"/>
        <w:jc w:val="both"/>
        <w:rPr>
          <w:sz w:val="24"/>
        </w:rPr>
      </w:pPr>
      <w:r>
        <w:rPr>
          <w:sz w:val="24"/>
        </w:rPr>
        <w:t>Учебники и книги принимаются только в хорошем состоянии, разорванные книги должны быть отремонтированы.</w:t>
      </w:r>
    </w:p>
    <w:p w14:paraId="5E607D9F">
      <w:pPr>
        <w:pStyle w:val="8"/>
        <w:numPr>
          <w:ilvl w:val="0"/>
          <w:numId w:val="21"/>
        </w:numPr>
        <w:tabs>
          <w:tab w:val="left" w:pos="991"/>
          <w:tab w:val="left" w:pos="1043"/>
        </w:tabs>
        <w:spacing w:before="0" w:after="0" w:line="237" w:lineRule="auto"/>
        <w:ind w:left="991" w:right="389" w:hanging="341"/>
        <w:jc w:val="both"/>
        <w:rPr>
          <w:sz w:val="24"/>
        </w:rPr>
      </w:pPr>
      <w:r>
        <w:rPr>
          <w:sz w:val="24"/>
        </w:rPr>
        <w:t>Библиотекарь должен знать основы библиотечного дела, формы, методы индивидуальной и массовой работы с читателями, правила по охране труда, технике безопасности и противопожарной защите.</w:t>
      </w:r>
    </w:p>
    <w:p w14:paraId="127A6983">
      <w:pPr>
        <w:pStyle w:val="8"/>
        <w:numPr>
          <w:ilvl w:val="0"/>
          <w:numId w:val="21"/>
        </w:numPr>
        <w:tabs>
          <w:tab w:val="left" w:pos="1043"/>
        </w:tabs>
        <w:spacing w:before="0" w:after="0" w:line="275" w:lineRule="exact"/>
        <w:ind w:left="1043" w:right="0" w:hanging="393"/>
        <w:jc w:val="both"/>
        <w:rPr>
          <w:sz w:val="24"/>
        </w:rPr>
      </w:pPr>
      <w:r>
        <w:rPr>
          <w:sz w:val="24"/>
        </w:rPr>
        <w:t>Проводит</w:t>
      </w:r>
      <w:r>
        <w:rPr>
          <w:spacing w:val="-6"/>
          <w:sz w:val="24"/>
        </w:rPr>
        <w:t xml:space="preserve"> </w:t>
      </w:r>
      <w:r>
        <w:rPr>
          <w:sz w:val="24"/>
        </w:rPr>
        <w:t>экспериментальную</w:t>
      </w:r>
      <w:r>
        <w:rPr>
          <w:spacing w:val="-4"/>
          <w:sz w:val="24"/>
        </w:rPr>
        <w:t xml:space="preserve"> </w:t>
      </w:r>
      <w:r>
        <w:rPr>
          <w:sz w:val="24"/>
        </w:rPr>
        <w:t>работу</w:t>
      </w:r>
      <w:r>
        <w:rPr>
          <w:spacing w:val="-9"/>
          <w:sz w:val="24"/>
        </w:rPr>
        <w:t xml:space="preserve"> </w:t>
      </w:r>
      <w:r>
        <w:rPr>
          <w:sz w:val="24"/>
        </w:rPr>
        <w:t>по</w:t>
      </w:r>
      <w:r>
        <w:rPr>
          <w:spacing w:val="-4"/>
          <w:sz w:val="24"/>
        </w:rPr>
        <w:t xml:space="preserve"> </w:t>
      </w:r>
      <w:r>
        <w:rPr>
          <w:sz w:val="24"/>
        </w:rPr>
        <w:t>библиотечно-библиографическому</w:t>
      </w:r>
      <w:r>
        <w:rPr>
          <w:spacing w:val="-8"/>
          <w:sz w:val="24"/>
        </w:rPr>
        <w:t xml:space="preserve"> </w:t>
      </w:r>
      <w:r>
        <w:rPr>
          <w:spacing w:val="-2"/>
          <w:sz w:val="24"/>
        </w:rPr>
        <w:t>делу.</w:t>
      </w:r>
    </w:p>
    <w:p w14:paraId="61273CEF">
      <w:pPr>
        <w:pStyle w:val="2"/>
        <w:spacing w:before="240" w:line="275" w:lineRule="exact"/>
        <w:jc w:val="both"/>
      </w:pPr>
      <w:r>
        <w:rPr>
          <w:u w:val="single"/>
        </w:rPr>
        <w:t>Технический</w:t>
      </w:r>
      <w:r>
        <w:rPr>
          <w:spacing w:val="-5"/>
          <w:u w:val="single"/>
        </w:rPr>
        <w:t xml:space="preserve"> </w:t>
      </w:r>
      <w:r>
        <w:rPr>
          <w:spacing w:val="-2"/>
          <w:u w:val="single"/>
        </w:rPr>
        <w:t>персонал</w:t>
      </w:r>
    </w:p>
    <w:p w14:paraId="6ACD5AEF">
      <w:pPr>
        <w:pStyle w:val="8"/>
        <w:numPr>
          <w:ilvl w:val="0"/>
          <w:numId w:val="22"/>
        </w:numPr>
        <w:tabs>
          <w:tab w:val="left" w:pos="1190"/>
          <w:tab w:val="left" w:pos="1201"/>
        </w:tabs>
        <w:spacing w:before="1" w:after="0" w:line="237" w:lineRule="auto"/>
        <w:ind w:left="1190" w:right="393" w:hanging="540"/>
        <w:jc w:val="both"/>
        <w:rPr>
          <w:sz w:val="24"/>
        </w:rPr>
      </w:pPr>
      <w:r>
        <w:rPr>
          <w:sz w:val="24"/>
        </w:rPr>
        <w:t>Лаборант работает под непосредственным руководством заведующего соответствующим учебным кабинетом, своевременно подготавливает оборудование и аппаратуру для лабораторных, практических и демонстрационных работ, несет ответственность за содержание в порядке вверенного ему оборудования.</w:t>
      </w:r>
    </w:p>
    <w:p w14:paraId="51A35F05">
      <w:pPr>
        <w:pStyle w:val="8"/>
        <w:numPr>
          <w:ilvl w:val="0"/>
          <w:numId w:val="22"/>
        </w:numPr>
        <w:tabs>
          <w:tab w:val="left" w:pos="1190"/>
          <w:tab w:val="left" w:pos="1201"/>
        </w:tabs>
        <w:spacing w:before="2" w:after="0" w:line="237" w:lineRule="auto"/>
        <w:ind w:left="1190" w:right="389" w:hanging="540"/>
        <w:jc w:val="both"/>
        <w:rPr>
          <w:sz w:val="24"/>
        </w:rPr>
      </w:pPr>
      <w:r>
        <w:rPr>
          <w:sz w:val="24"/>
        </w:rPr>
        <w:t xml:space="preserve">Секретарь ведет делопроизводство с использованием ПЭВМ, статистический учет и архив Организации, оказывает классным руководителям помощь в ведении личных дел учащихся. Осуществляет контроль за своевременным использованием фонда </w:t>
      </w:r>
      <w:r>
        <w:rPr>
          <w:spacing w:val="-2"/>
          <w:sz w:val="24"/>
        </w:rPr>
        <w:t>всеобуча.</w:t>
      </w:r>
    </w:p>
    <w:p w14:paraId="4CA8F039">
      <w:pPr>
        <w:pStyle w:val="8"/>
        <w:numPr>
          <w:ilvl w:val="0"/>
          <w:numId w:val="22"/>
        </w:numPr>
        <w:tabs>
          <w:tab w:val="left" w:pos="1190"/>
          <w:tab w:val="left" w:pos="1201"/>
        </w:tabs>
        <w:spacing w:before="4" w:after="0" w:line="237" w:lineRule="auto"/>
        <w:ind w:left="1190" w:right="386" w:hanging="540"/>
        <w:jc w:val="both"/>
        <w:rPr>
          <w:sz w:val="24"/>
        </w:rPr>
      </w:pPr>
      <w:r>
        <w:rPr>
          <w:sz w:val="24"/>
        </w:rPr>
        <w:t>Младший обслуживающий персонал (МОП) обеспечивает санитарное состояние закрепленного за ней участка помещения. Гардеробщик отвечает за порядок и чистоту в гардеробе, за сохранность одежды детей. В каникулярное время привлекается к выполнению мелких хозяйственных поручений по Организации, к дежурству в Организации.</w:t>
      </w:r>
    </w:p>
    <w:p w14:paraId="126996A6">
      <w:pPr>
        <w:pStyle w:val="8"/>
        <w:numPr>
          <w:ilvl w:val="0"/>
          <w:numId w:val="22"/>
        </w:numPr>
        <w:tabs>
          <w:tab w:val="left" w:pos="1190"/>
          <w:tab w:val="left" w:pos="1201"/>
        </w:tabs>
        <w:spacing w:before="2" w:after="0" w:line="240" w:lineRule="auto"/>
        <w:ind w:left="1190" w:right="391" w:hanging="540"/>
        <w:jc w:val="both"/>
        <w:rPr>
          <w:sz w:val="24"/>
        </w:rPr>
      </w:pPr>
      <w:r>
        <w:rPr>
          <w:sz w:val="24"/>
        </w:rPr>
        <w:t>Сторож обязан следить за своевременной чистотой крыш, следить за порядком на участке Организации, охранять здание Организации.</w:t>
      </w:r>
    </w:p>
    <w:p w14:paraId="2FC882F0">
      <w:pPr>
        <w:pStyle w:val="2"/>
        <w:spacing w:before="269"/>
      </w:pPr>
      <w:r>
        <w:rPr>
          <w:spacing w:val="-2"/>
          <w:u w:val="single"/>
        </w:rPr>
        <w:t>Учащиеся</w:t>
      </w:r>
    </w:p>
    <w:p w14:paraId="058F408C">
      <w:pPr>
        <w:pStyle w:val="8"/>
        <w:numPr>
          <w:ilvl w:val="0"/>
          <w:numId w:val="23"/>
        </w:numPr>
        <w:tabs>
          <w:tab w:val="left" w:pos="631"/>
          <w:tab w:val="left" w:pos="767"/>
        </w:tabs>
        <w:spacing w:before="3" w:after="0" w:line="237" w:lineRule="auto"/>
        <w:ind w:left="631" w:right="396" w:hanging="402"/>
        <w:jc w:val="both"/>
        <w:rPr>
          <w:sz w:val="24"/>
        </w:rPr>
      </w:pPr>
      <w:r>
        <w:rPr>
          <w:sz w:val="24"/>
        </w:rPr>
        <w:tab/>
      </w:r>
      <w:r>
        <w:rPr>
          <w:sz w:val="24"/>
        </w:rPr>
        <w:t>Все ученики обязаны являться на занятия без опоздания, за 10 минут до начала уроков. Опоздавшие ученики допускаются к занятиям с разрешения дежурного администратора.</w:t>
      </w:r>
    </w:p>
    <w:p w14:paraId="71D997F4">
      <w:pPr>
        <w:pStyle w:val="8"/>
        <w:numPr>
          <w:ilvl w:val="0"/>
          <w:numId w:val="23"/>
        </w:numPr>
        <w:tabs>
          <w:tab w:val="left" w:pos="551"/>
          <w:tab w:val="left" w:pos="631"/>
        </w:tabs>
        <w:spacing w:before="0" w:after="0" w:line="237" w:lineRule="auto"/>
        <w:ind w:left="631" w:right="396" w:hanging="402"/>
        <w:jc w:val="both"/>
        <w:rPr>
          <w:sz w:val="24"/>
        </w:rPr>
      </w:pPr>
      <w:r>
        <w:rPr>
          <w:sz w:val="24"/>
        </w:rPr>
        <w:t>Уход учащихся домой после уроков проходит организованно в сопровождении учителя по левому лестничному маршу. Ученики без учителя в гардероб не допускаются (провожает учитель, ведущий последний урок).</w:t>
      </w:r>
    </w:p>
    <w:p w14:paraId="529114F7">
      <w:pPr>
        <w:pStyle w:val="8"/>
        <w:numPr>
          <w:ilvl w:val="0"/>
          <w:numId w:val="23"/>
        </w:numPr>
        <w:tabs>
          <w:tab w:val="left" w:pos="631"/>
          <w:tab w:val="left" w:pos="767"/>
        </w:tabs>
        <w:spacing w:before="0" w:after="0" w:line="240" w:lineRule="auto"/>
        <w:ind w:left="631" w:right="386" w:hanging="402"/>
        <w:jc w:val="both"/>
        <w:rPr>
          <w:sz w:val="24"/>
        </w:rPr>
      </w:pPr>
      <w:r>
        <w:rPr>
          <w:sz w:val="24"/>
        </w:rPr>
        <w:tab/>
      </w:r>
      <w:r>
        <w:rPr>
          <w:sz w:val="24"/>
        </w:rPr>
        <w:t>Всех учащимся Организации в одежде необходимо придерживаться школьного этикета, носить вторую обувь. Хождение по Организации в пальто, в головных уборах, в 1-ой обуви запрещается.</w:t>
      </w:r>
    </w:p>
    <w:p w14:paraId="65C73BC8">
      <w:pPr>
        <w:pStyle w:val="8"/>
        <w:numPr>
          <w:ilvl w:val="0"/>
          <w:numId w:val="23"/>
        </w:numPr>
        <w:tabs>
          <w:tab w:val="left" w:pos="631"/>
          <w:tab w:val="left" w:pos="767"/>
        </w:tabs>
        <w:spacing w:before="0" w:after="0" w:line="237" w:lineRule="auto"/>
        <w:ind w:left="631" w:right="392" w:hanging="402"/>
        <w:jc w:val="both"/>
        <w:rPr>
          <w:sz w:val="24"/>
        </w:rPr>
      </w:pPr>
      <w:r>
        <w:rPr>
          <w:sz w:val="24"/>
        </w:rPr>
        <w:tab/>
      </w:r>
      <w:r>
        <w:rPr>
          <w:sz w:val="24"/>
        </w:rPr>
        <w:t>Все учащиеся обязаны беречь имущество Организации, бережно относиться к учебникам, к своим вещам и вещам товарищей. В случае порчи имущества восстановление</w:t>
      </w:r>
      <w:r>
        <w:rPr>
          <w:spacing w:val="22"/>
          <w:sz w:val="24"/>
        </w:rPr>
        <w:t xml:space="preserve"> </w:t>
      </w:r>
      <w:r>
        <w:rPr>
          <w:sz w:val="24"/>
        </w:rPr>
        <w:t>или</w:t>
      </w:r>
      <w:r>
        <w:rPr>
          <w:spacing w:val="24"/>
          <w:sz w:val="24"/>
        </w:rPr>
        <w:t xml:space="preserve"> </w:t>
      </w:r>
      <w:r>
        <w:rPr>
          <w:sz w:val="24"/>
        </w:rPr>
        <w:t>ремонт</w:t>
      </w:r>
      <w:r>
        <w:rPr>
          <w:spacing w:val="23"/>
          <w:sz w:val="24"/>
        </w:rPr>
        <w:t xml:space="preserve"> </w:t>
      </w:r>
      <w:r>
        <w:rPr>
          <w:sz w:val="24"/>
        </w:rPr>
        <w:t>его</w:t>
      </w:r>
      <w:r>
        <w:rPr>
          <w:spacing w:val="23"/>
          <w:sz w:val="24"/>
        </w:rPr>
        <w:t xml:space="preserve"> </w:t>
      </w:r>
      <w:r>
        <w:rPr>
          <w:sz w:val="24"/>
        </w:rPr>
        <w:t>производится</w:t>
      </w:r>
      <w:r>
        <w:rPr>
          <w:spacing w:val="20"/>
          <w:sz w:val="24"/>
        </w:rPr>
        <w:t xml:space="preserve"> </w:t>
      </w:r>
      <w:r>
        <w:rPr>
          <w:sz w:val="24"/>
        </w:rPr>
        <w:t>самими</w:t>
      </w:r>
      <w:r>
        <w:rPr>
          <w:spacing w:val="26"/>
          <w:sz w:val="24"/>
        </w:rPr>
        <w:t xml:space="preserve"> </w:t>
      </w:r>
      <w:r>
        <w:rPr>
          <w:sz w:val="24"/>
        </w:rPr>
        <w:t>учащимися</w:t>
      </w:r>
      <w:r>
        <w:rPr>
          <w:spacing w:val="23"/>
          <w:sz w:val="24"/>
        </w:rPr>
        <w:t xml:space="preserve"> </w:t>
      </w:r>
      <w:r>
        <w:rPr>
          <w:sz w:val="24"/>
        </w:rPr>
        <w:t>или</w:t>
      </w:r>
      <w:r>
        <w:rPr>
          <w:spacing w:val="24"/>
          <w:sz w:val="24"/>
        </w:rPr>
        <w:t xml:space="preserve"> </w:t>
      </w:r>
      <w:r>
        <w:rPr>
          <w:sz w:val="24"/>
        </w:rPr>
        <w:t>за</w:t>
      </w:r>
      <w:r>
        <w:rPr>
          <w:spacing w:val="22"/>
          <w:sz w:val="24"/>
        </w:rPr>
        <w:t xml:space="preserve"> </w:t>
      </w:r>
      <w:r>
        <w:rPr>
          <w:sz w:val="24"/>
        </w:rPr>
        <w:t>счет</w:t>
      </w:r>
      <w:r>
        <w:rPr>
          <w:spacing w:val="26"/>
          <w:sz w:val="24"/>
        </w:rPr>
        <w:t xml:space="preserve"> </w:t>
      </w:r>
      <w:r>
        <w:rPr>
          <w:sz w:val="24"/>
        </w:rPr>
        <w:t>родителей</w:t>
      </w:r>
    </w:p>
    <w:p w14:paraId="7045453F">
      <w:pPr>
        <w:pStyle w:val="6"/>
        <w:spacing w:before="78" w:line="237" w:lineRule="auto"/>
        <w:ind w:left="631" w:right="396"/>
      </w:pPr>
      <w:r>
        <w:t>ученика. За потерю или порчу школьных учебников ученик проводит замену или выплачивает компенсацию в 10-кратном размере его стоимости.</w:t>
      </w:r>
    </w:p>
    <w:p w14:paraId="4832AE60">
      <w:pPr>
        <w:pStyle w:val="8"/>
        <w:numPr>
          <w:ilvl w:val="0"/>
          <w:numId w:val="23"/>
        </w:numPr>
        <w:tabs>
          <w:tab w:val="left" w:pos="768"/>
        </w:tabs>
        <w:spacing w:before="0" w:after="0" w:line="273" w:lineRule="exact"/>
        <w:ind w:left="768" w:right="0" w:hanging="538"/>
        <w:jc w:val="both"/>
        <w:rPr>
          <w:sz w:val="24"/>
        </w:rPr>
      </w:pPr>
      <w:r>
        <w:rPr>
          <w:sz w:val="24"/>
        </w:rPr>
        <w:t>При</w:t>
      </w:r>
      <w:r>
        <w:rPr>
          <w:spacing w:val="-4"/>
          <w:sz w:val="24"/>
        </w:rPr>
        <w:t xml:space="preserve"> </w:t>
      </w:r>
      <w:r>
        <w:rPr>
          <w:sz w:val="24"/>
        </w:rPr>
        <w:t>входе</w:t>
      </w:r>
      <w:r>
        <w:rPr>
          <w:spacing w:val="-2"/>
          <w:sz w:val="24"/>
        </w:rPr>
        <w:t xml:space="preserve"> </w:t>
      </w:r>
      <w:r>
        <w:rPr>
          <w:sz w:val="24"/>
        </w:rPr>
        <w:t>учителя</w:t>
      </w:r>
      <w:r>
        <w:rPr>
          <w:spacing w:val="-3"/>
          <w:sz w:val="24"/>
        </w:rPr>
        <w:t xml:space="preserve"> </w:t>
      </w:r>
      <w:r>
        <w:rPr>
          <w:sz w:val="24"/>
        </w:rPr>
        <w:t>в</w:t>
      </w:r>
      <w:r>
        <w:rPr>
          <w:spacing w:val="-5"/>
          <w:sz w:val="24"/>
        </w:rPr>
        <w:t xml:space="preserve"> </w:t>
      </w:r>
      <w:r>
        <w:rPr>
          <w:sz w:val="24"/>
        </w:rPr>
        <w:t>класс учащиеся</w:t>
      </w:r>
      <w:r>
        <w:rPr>
          <w:spacing w:val="-3"/>
          <w:sz w:val="24"/>
        </w:rPr>
        <w:t xml:space="preserve"> </w:t>
      </w:r>
      <w:r>
        <w:rPr>
          <w:sz w:val="24"/>
        </w:rPr>
        <w:t>обязаны</w:t>
      </w:r>
      <w:r>
        <w:rPr>
          <w:spacing w:val="-4"/>
          <w:sz w:val="24"/>
        </w:rPr>
        <w:t xml:space="preserve"> </w:t>
      </w:r>
      <w:r>
        <w:rPr>
          <w:sz w:val="24"/>
        </w:rPr>
        <w:t>встать,</w:t>
      </w:r>
      <w:r>
        <w:rPr>
          <w:spacing w:val="-3"/>
          <w:sz w:val="24"/>
        </w:rPr>
        <w:t xml:space="preserve"> </w:t>
      </w:r>
      <w:r>
        <w:rPr>
          <w:sz w:val="24"/>
        </w:rPr>
        <w:t>приветствуя</w:t>
      </w:r>
      <w:r>
        <w:rPr>
          <w:spacing w:val="-1"/>
          <w:sz w:val="24"/>
        </w:rPr>
        <w:t xml:space="preserve"> </w:t>
      </w:r>
      <w:r>
        <w:rPr>
          <w:spacing w:val="-4"/>
          <w:sz w:val="24"/>
        </w:rPr>
        <w:t>его.</w:t>
      </w:r>
    </w:p>
    <w:p w14:paraId="3292504D">
      <w:pPr>
        <w:pStyle w:val="8"/>
        <w:numPr>
          <w:ilvl w:val="0"/>
          <w:numId w:val="23"/>
        </w:numPr>
        <w:tabs>
          <w:tab w:val="left" w:pos="631"/>
          <w:tab w:val="left" w:pos="767"/>
        </w:tabs>
        <w:spacing w:before="0" w:after="0" w:line="240" w:lineRule="auto"/>
        <w:ind w:left="631" w:right="397" w:hanging="402"/>
        <w:jc w:val="both"/>
        <w:rPr>
          <w:sz w:val="24"/>
        </w:rPr>
      </w:pPr>
      <w:r>
        <w:rPr>
          <w:sz w:val="24"/>
        </w:rPr>
        <w:tab/>
      </w:r>
      <w:r>
        <w:rPr>
          <w:sz w:val="24"/>
        </w:rPr>
        <w:t xml:space="preserve">Каждый ученик отвечает за чистоту, порядок и сохранность своего рабочего места в </w:t>
      </w:r>
      <w:r>
        <w:rPr>
          <w:spacing w:val="-2"/>
          <w:sz w:val="24"/>
        </w:rPr>
        <w:t>классе.</w:t>
      </w:r>
    </w:p>
    <w:p w14:paraId="6A729D12">
      <w:pPr>
        <w:pStyle w:val="8"/>
        <w:numPr>
          <w:ilvl w:val="0"/>
          <w:numId w:val="23"/>
        </w:numPr>
        <w:tabs>
          <w:tab w:val="left" w:pos="631"/>
          <w:tab w:val="left" w:pos="767"/>
        </w:tabs>
        <w:spacing w:before="0" w:after="0" w:line="237" w:lineRule="auto"/>
        <w:ind w:left="631" w:right="396" w:hanging="402"/>
        <w:jc w:val="both"/>
        <w:rPr>
          <w:sz w:val="24"/>
        </w:rPr>
      </w:pPr>
      <w:r>
        <w:rPr>
          <w:sz w:val="24"/>
        </w:rPr>
        <w:tab/>
      </w:r>
      <w:r>
        <w:rPr>
          <w:sz w:val="24"/>
        </w:rPr>
        <w:t>Дежурные</w:t>
      </w:r>
      <w:r>
        <w:rPr>
          <w:spacing w:val="-4"/>
          <w:sz w:val="24"/>
        </w:rPr>
        <w:t xml:space="preserve"> </w:t>
      </w:r>
      <w:r>
        <w:rPr>
          <w:sz w:val="24"/>
        </w:rPr>
        <w:t>по</w:t>
      </w:r>
      <w:r>
        <w:rPr>
          <w:spacing w:val="-2"/>
          <w:sz w:val="24"/>
        </w:rPr>
        <w:t xml:space="preserve"> </w:t>
      </w:r>
      <w:r>
        <w:rPr>
          <w:sz w:val="24"/>
        </w:rPr>
        <w:t>классу</w:t>
      </w:r>
      <w:r>
        <w:rPr>
          <w:spacing w:val="-9"/>
          <w:sz w:val="24"/>
        </w:rPr>
        <w:t xml:space="preserve"> </w:t>
      </w:r>
      <w:r>
        <w:rPr>
          <w:sz w:val="24"/>
        </w:rPr>
        <w:t>обязаны</w:t>
      </w:r>
      <w:r>
        <w:rPr>
          <w:spacing w:val="-3"/>
          <w:sz w:val="24"/>
        </w:rPr>
        <w:t xml:space="preserve"> </w:t>
      </w:r>
      <w:r>
        <w:rPr>
          <w:sz w:val="24"/>
        </w:rPr>
        <w:t>готовить</w:t>
      </w:r>
      <w:r>
        <w:rPr>
          <w:spacing w:val="-2"/>
          <w:sz w:val="24"/>
        </w:rPr>
        <w:t xml:space="preserve"> </w:t>
      </w:r>
      <w:r>
        <w:rPr>
          <w:sz w:val="24"/>
        </w:rPr>
        <w:t>класс</w:t>
      </w:r>
      <w:r>
        <w:rPr>
          <w:spacing w:val="-3"/>
          <w:sz w:val="24"/>
        </w:rPr>
        <w:t xml:space="preserve"> </w:t>
      </w:r>
      <w:r>
        <w:rPr>
          <w:sz w:val="24"/>
        </w:rPr>
        <w:t>и</w:t>
      </w:r>
      <w:r>
        <w:rPr>
          <w:spacing w:val="-1"/>
          <w:sz w:val="24"/>
        </w:rPr>
        <w:t xml:space="preserve"> </w:t>
      </w:r>
      <w:r>
        <w:rPr>
          <w:sz w:val="24"/>
        </w:rPr>
        <w:t>оборудование</w:t>
      </w:r>
      <w:r>
        <w:rPr>
          <w:spacing w:val="-3"/>
          <w:sz w:val="24"/>
        </w:rPr>
        <w:t xml:space="preserve"> </w:t>
      </w:r>
      <w:r>
        <w:rPr>
          <w:sz w:val="24"/>
        </w:rPr>
        <w:t>к</w:t>
      </w:r>
      <w:r>
        <w:rPr>
          <w:spacing w:val="-2"/>
          <w:sz w:val="24"/>
        </w:rPr>
        <w:t xml:space="preserve"> </w:t>
      </w:r>
      <w:r>
        <w:rPr>
          <w:sz w:val="24"/>
        </w:rPr>
        <w:t>каждому</w:t>
      </w:r>
      <w:r>
        <w:rPr>
          <w:spacing w:val="-2"/>
          <w:sz w:val="24"/>
        </w:rPr>
        <w:t xml:space="preserve"> </w:t>
      </w:r>
      <w:r>
        <w:rPr>
          <w:sz w:val="24"/>
        </w:rPr>
        <w:t>уроку, сообщать учителю об отсутствующих в классе.</w:t>
      </w:r>
    </w:p>
    <w:p w14:paraId="2EC15C6E">
      <w:pPr>
        <w:pStyle w:val="8"/>
        <w:numPr>
          <w:ilvl w:val="0"/>
          <w:numId w:val="23"/>
        </w:numPr>
        <w:tabs>
          <w:tab w:val="left" w:pos="551"/>
          <w:tab w:val="left" w:pos="631"/>
        </w:tabs>
        <w:spacing w:before="0" w:after="0" w:line="237" w:lineRule="auto"/>
        <w:ind w:left="631" w:right="396" w:hanging="402"/>
        <w:jc w:val="both"/>
        <w:rPr>
          <w:sz w:val="24"/>
        </w:rPr>
      </w:pPr>
      <w:r>
        <w:rPr>
          <w:sz w:val="24"/>
        </w:rPr>
        <w:t>Вход в учительскую, в кабинет директора и его заместителей возможен только с разрешения взрослых.</w:t>
      </w:r>
    </w:p>
    <w:p w14:paraId="667F082C">
      <w:pPr>
        <w:pStyle w:val="8"/>
        <w:numPr>
          <w:ilvl w:val="0"/>
          <w:numId w:val="23"/>
        </w:numPr>
        <w:tabs>
          <w:tab w:val="left" w:pos="631"/>
          <w:tab w:val="left" w:pos="767"/>
        </w:tabs>
        <w:spacing w:before="0" w:after="0" w:line="240" w:lineRule="auto"/>
        <w:ind w:left="631" w:right="389" w:hanging="402"/>
        <w:jc w:val="both"/>
        <w:rPr>
          <w:sz w:val="24"/>
        </w:rPr>
      </w:pPr>
      <w:r>
        <w:rPr>
          <w:sz w:val="24"/>
        </w:rPr>
        <w:tab/>
      </w:r>
      <w:r>
        <w:rPr>
          <w:sz w:val="24"/>
        </w:rPr>
        <w:t>Учащиеся выбирают по своему усмотрению спецкурс, факультатив, кружок,</w:t>
      </w:r>
      <w:r>
        <w:rPr>
          <w:spacing w:val="40"/>
          <w:sz w:val="24"/>
        </w:rPr>
        <w:t xml:space="preserve"> </w:t>
      </w:r>
      <w:r>
        <w:rPr>
          <w:sz w:val="24"/>
        </w:rPr>
        <w:t>спортивную секцию. Учащиеся обязаны своевременно являться на эти занятия, их посещаемость отмечается в журнале.</w:t>
      </w:r>
    </w:p>
    <w:p w14:paraId="322CA857">
      <w:pPr>
        <w:pStyle w:val="8"/>
        <w:numPr>
          <w:ilvl w:val="0"/>
          <w:numId w:val="23"/>
        </w:numPr>
        <w:tabs>
          <w:tab w:val="left" w:pos="624"/>
        </w:tabs>
        <w:spacing w:before="0" w:after="0" w:line="270" w:lineRule="exact"/>
        <w:ind w:left="624" w:right="0" w:hanging="394"/>
        <w:jc w:val="both"/>
        <w:rPr>
          <w:sz w:val="24"/>
        </w:rPr>
      </w:pPr>
      <w:r>
        <w:rPr>
          <w:sz w:val="24"/>
        </w:rPr>
        <w:t>Учащиеся</w:t>
      </w:r>
      <w:r>
        <w:rPr>
          <w:spacing w:val="-7"/>
          <w:sz w:val="24"/>
        </w:rPr>
        <w:t xml:space="preserve"> </w:t>
      </w:r>
      <w:r>
        <w:rPr>
          <w:sz w:val="24"/>
        </w:rPr>
        <w:t>обязаны</w:t>
      </w:r>
      <w:r>
        <w:rPr>
          <w:spacing w:val="-4"/>
          <w:sz w:val="24"/>
        </w:rPr>
        <w:t xml:space="preserve"> </w:t>
      </w:r>
      <w:r>
        <w:rPr>
          <w:sz w:val="24"/>
        </w:rPr>
        <w:t>быть</w:t>
      </w:r>
      <w:r>
        <w:rPr>
          <w:spacing w:val="-5"/>
          <w:sz w:val="24"/>
        </w:rPr>
        <w:t xml:space="preserve"> </w:t>
      </w:r>
      <w:r>
        <w:rPr>
          <w:sz w:val="24"/>
        </w:rPr>
        <w:t>выдержанными,</w:t>
      </w:r>
      <w:r>
        <w:rPr>
          <w:spacing w:val="-4"/>
          <w:sz w:val="24"/>
        </w:rPr>
        <w:t xml:space="preserve"> </w:t>
      </w:r>
      <w:r>
        <w:rPr>
          <w:sz w:val="24"/>
        </w:rPr>
        <w:t>организованными,</w:t>
      </w:r>
      <w:r>
        <w:rPr>
          <w:spacing w:val="-5"/>
          <w:sz w:val="24"/>
        </w:rPr>
        <w:t xml:space="preserve"> </w:t>
      </w:r>
      <w:r>
        <w:rPr>
          <w:sz w:val="24"/>
        </w:rPr>
        <w:t>тактичными,</w:t>
      </w:r>
      <w:r>
        <w:rPr>
          <w:spacing w:val="-4"/>
          <w:sz w:val="24"/>
        </w:rPr>
        <w:t xml:space="preserve"> </w:t>
      </w:r>
      <w:r>
        <w:rPr>
          <w:spacing w:val="-2"/>
          <w:sz w:val="24"/>
        </w:rPr>
        <w:t>вежливыми.</w:t>
      </w:r>
    </w:p>
    <w:p w14:paraId="20E26F5F">
      <w:pPr>
        <w:pStyle w:val="8"/>
        <w:numPr>
          <w:ilvl w:val="0"/>
          <w:numId w:val="23"/>
        </w:numPr>
        <w:tabs>
          <w:tab w:val="left" w:pos="631"/>
          <w:tab w:val="left" w:pos="767"/>
        </w:tabs>
        <w:spacing w:before="0" w:after="0" w:line="237" w:lineRule="auto"/>
        <w:ind w:left="631" w:right="396" w:hanging="402"/>
        <w:jc w:val="both"/>
        <w:rPr>
          <w:sz w:val="24"/>
        </w:rPr>
      </w:pPr>
      <w:r>
        <w:rPr>
          <w:sz w:val="24"/>
        </w:rPr>
        <w:tab/>
      </w:r>
      <w:r>
        <w:rPr>
          <w:sz w:val="24"/>
        </w:rPr>
        <w:t>Директор приказом может наложить дисциплинарное взыскание на учащегося (замечание, выговор, строгий выговор, исключение из школы).</w:t>
      </w:r>
    </w:p>
    <w:p w14:paraId="39F89392">
      <w:pPr>
        <w:pStyle w:val="8"/>
        <w:numPr>
          <w:ilvl w:val="0"/>
          <w:numId w:val="23"/>
        </w:numPr>
        <w:tabs>
          <w:tab w:val="left" w:pos="768"/>
        </w:tabs>
        <w:spacing w:before="0" w:after="0" w:line="275" w:lineRule="exact"/>
        <w:ind w:left="768" w:right="0" w:hanging="538"/>
        <w:jc w:val="both"/>
        <w:rPr>
          <w:sz w:val="24"/>
        </w:rPr>
      </w:pPr>
      <w:r>
        <w:rPr>
          <w:sz w:val="24"/>
        </w:rPr>
        <w:t>Курение</w:t>
      </w:r>
      <w:r>
        <w:rPr>
          <w:spacing w:val="-3"/>
          <w:sz w:val="24"/>
        </w:rPr>
        <w:t xml:space="preserve"> </w:t>
      </w:r>
      <w:r>
        <w:rPr>
          <w:sz w:val="24"/>
        </w:rPr>
        <w:t>в</w:t>
      </w:r>
      <w:r>
        <w:rPr>
          <w:spacing w:val="-3"/>
          <w:sz w:val="24"/>
        </w:rPr>
        <w:t xml:space="preserve"> </w:t>
      </w:r>
      <w:r>
        <w:rPr>
          <w:sz w:val="24"/>
        </w:rPr>
        <w:t>Организации</w:t>
      </w:r>
      <w:r>
        <w:rPr>
          <w:spacing w:val="-4"/>
          <w:sz w:val="24"/>
        </w:rPr>
        <w:t xml:space="preserve"> </w:t>
      </w:r>
      <w:r>
        <w:rPr>
          <w:sz w:val="24"/>
        </w:rPr>
        <w:t>строго</w:t>
      </w:r>
      <w:r>
        <w:rPr>
          <w:spacing w:val="-2"/>
          <w:sz w:val="24"/>
        </w:rPr>
        <w:t xml:space="preserve"> запрещен.</w:t>
      </w:r>
    </w:p>
    <w:p w14:paraId="7948DA47">
      <w:pPr>
        <w:pStyle w:val="6"/>
        <w:spacing w:before="240"/>
        <w:ind w:left="0"/>
        <w:jc w:val="left"/>
      </w:pPr>
    </w:p>
    <w:p w14:paraId="380AB1E1">
      <w:pPr>
        <w:pStyle w:val="2"/>
        <w:spacing w:line="275" w:lineRule="exact"/>
      </w:pPr>
      <w:r>
        <w:rPr>
          <w:spacing w:val="-2"/>
          <w:u w:val="single"/>
        </w:rPr>
        <w:t>Родители</w:t>
      </w:r>
    </w:p>
    <w:p w14:paraId="543B3B55">
      <w:pPr>
        <w:pStyle w:val="8"/>
        <w:numPr>
          <w:ilvl w:val="1"/>
          <w:numId w:val="23"/>
        </w:numPr>
        <w:tabs>
          <w:tab w:val="left" w:pos="979"/>
        </w:tabs>
        <w:spacing w:before="0" w:after="0" w:line="274" w:lineRule="exact"/>
        <w:ind w:left="979" w:right="0" w:hanging="348"/>
        <w:jc w:val="left"/>
        <w:rPr>
          <w:sz w:val="24"/>
        </w:rPr>
      </w:pPr>
      <w:r>
        <w:rPr>
          <w:sz w:val="24"/>
        </w:rPr>
        <w:t>Родители,</w:t>
      </w:r>
      <w:r>
        <w:rPr>
          <w:spacing w:val="-6"/>
          <w:sz w:val="24"/>
        </w:rPr>
        <w:t xml:space="preserve"> </w:t>
      </w:r>
      <w:r>
        <w:rPr>
          <w:sz w:val="24"/>
        </w:rPr>
        <w:t>желающие</w:t>
      </w:r>
      <w:r>
        <w:rPr>
          <w:spacing w:val="-7"/>
          <w:sz w:val="24"/>
        </w:rPr>
        <w:t xml:space="preserve"> </w:t>
      </w:r>
      <w:r>
        <w:rPr>
          <w:sz w:val="24"/>
        </w:rPr>
        <w:t>пройти</w:t>
      </w:r>
      <w:r>
        <w:rPr>
          <w:spacing w:val="-4"/>
          <w:sz w:val="24"/>
        </w:rPr>
        <w:t xml:space="preserve"> </w:t>
      </w:r>
      <w:r>
        <w:rPr>
          <w:sz w:val="24"/>
        </w:rPr>
        <w:t>в</w:t>
      </w:r>
      <w:r>
        <w:rPr>
          <w:spacing w:val="-4"/>
          <w:sz w:val="24"/>
        </w:rPr>
        <w:t xml:space="preserve"> </w:t>
      </w:r>
      <w:r>
        <w:rPr>
          <w:sz w:val="24"/>
        </w:rPr>
        <w:t>Организацию,</w:t>
      </w:r>
      <w:r>
        <w:rPr>
          <w:spacing w:val="-7"/>
          <w:sz w:val="24"/>
        </w:rPr>
        <w:t xml:space="preserve"> </w:t>
      </w:r>
      <w:r>
        <w:rPr>
          <w:sz w:val="24"/>
        </w:rPr>
        <w:t>должны</w:t>
      </w:r>
      <w:r>
        <w:rPr>
          <w:spacing w:val="-3"/>
          <w:sz w:val="24"/>
        </w:rPr>
        <w:t xml:space="preserve"> </w:t>
      </w:r>
      <w:r>
        <w:rPr>
          <w:sz w:val="24"/>
        </w:rPr>
        <w:t>иметь</w:t>
      </w:r>
      <w:r>
        <w:rPr>
          <w:spacing w:val="-4"/>
          <w:sz w:val="24"/>
        </w:rPr>
        <w:t xml:space="preserve"> </w:t>
      </w:r>
      <w:r>
        <w:rPr>
          <w:sz w:val="24"/>
        </w:rPr>
        <w:t>вторую</w:t>
      </w:r>
      <w:r>
        <w:rPr>
          <w:spacing w:val="-1"/>
          <w:sz w:val="24"/>
        </w:rPr>
        <w:t xml:space="preserve"> </w:t>
      </w:r>
      <w:r>
        <w:rPr>
          <w:spacing w:val="-2"/>
          <w:sz w:val="24"/>
        </w:rPr>
        <w:t>обувь.</w:t>
      </w:r>
    </w:p>
    <w:p w14:paraId="4B792A62">
      <w:pPr>
        <w:pStyle w:val="8"/>
        <w:numPr>
          <w:ilvl w:val="1"/>
          <w:numId w:val="23"/>
        </w:numPr>
        <w:tabs>
          <w:tab w:val="left" w:pos="979"/>
          <w:tab w:val="left" w:pos="991"/>
        </w:tabs>
        <w:spacing w:before="1" w:after="0" w:line="237" w:lineRule="auto"/>
        <w:ind w:left="991" w:right="394" w:hanging="360"/>
        <w:jc w:val="left"/>
        <w:rPr>
          <w:sz w:val="24"/>
        </w:rPr>
      </w:pPr>
      <w:r>
        <w:rPr>
          <w:sz w:val="24"/>
        </w:rPr>
        <w:t>Родители</w:t>
      </w:r>
      <w:r>
        <w:rPr>
          <w:spacing w:val="34"/>
          <w:sz w:val="24"/>
        </w:rPr>
        <w:t xml:space="preserve"> </w:t>
      </w:r>
      <w:r>
        <w:rPr>
          <w:sz w:val="24"/>
        </w:rPr>
        <w:t>учащихся</w:t>
      </w:r>
      <w:r>
        <w:rPr>
          <w:spacing w:val="30"/>
          <w:sz w:val="24"/>
        </w:rPr>
        <w:t xml:space="preserve"> </w:t>
      </w:r>
      <w:r>
        <w:rPr>
          <w:sz w:val="24"/>
        </w:rPr>
        <w:t>начальной</w:t>
      </w:r>
      <w:r>
        <w:rPr>
          <w:spacing w:val="31"/>
          <w:sz w:val="24"/>
        </w:rPr>
        <w:t xml:space="preserve"> </w:t>
      </w:r>
      <w:r>
        <w:rPr>
          <w:sz w:val="24"/>
        </w:rPr>
        <w:t>школы</w:t>
      </w:r>
      <w:r>
        <w:rPr>
          <w:spacing w:val="30"/>
          <w:sz w:val="24"/>
        </w:rPr>
        <w:t xml:space="preserve"> </w:t>
      </w:r>
      <w:r>
        <w:rPr>
          <w:sz w:val="24"/>
        </w:rPr>
        <w:t>провожают</w:t>
      </w:r>
      <w:r>
        <w:rPr>
          <w:spacing w:val="31"/>
          <w:sz w:val="24"/>
        </w:rPr>
        <w:t xml:space="preserve"> </w:t>
      </w:r>
      <w:r>
        <w:rPr>
          <w:sz w:val="24"/>
        </w:rPr>
        <w:t>детей</w:t>
      </w:r>
      <w:r>
        <w:rPr>
          <w:spacing w:val="31"/>
          <w:sz w:val="24"/>
        </w:rPr>
        <w:t xml:space="preserve"> </w:t>
      </w:r>
      <w:r>
        <w:rPr>
          <w:sz w:val="24"/>
        </w:rPr>
        <w:t>до</w:t>
      </w:r>
      <w:r>
        <w:rPr>
          <w:spacing w:val="31"/>
          <w:sz w:val="24"/>
        </w:rPr>
        <w:t xml:space="preserve"> </w:t>
      </w:r>
      <w:r>
        <w:rPr>
          <w:sz w:val="24"/>
        </w:rPr>
        <w:t>вестибюля</w:t>
      </w:r>
      <w:r>
        <w:rPr>
          <w:spacing w:val="31"/>
          <w:sz w:val="24"/>
        </w:rPr>
        <w:t xml:space="preserve"> </w:t>
      </w:r>
      <w:r>
        <w:rPr>
          <w:sz w:val="24"/>
        </w:rPr>
        <w:t>Организации. Там же они встречают их после уроков.</w:t>
      </w:r>
    </w:p>
    <w:p w14:paraId="0A9D62D1">
      <w:pPr>
        <w:pStyle w:val="8"/>
        <w:numPr>
          <w:ilvl w:val="1"/>
          <w:numId w:val="23"/>
        </w:numPr>
        <w:tabs>
          <w:tab w:val="left" w:pos="979"/>
        </w:tabs>
        <w:spacing w:before="0" w:after="0" w:line="273" w:lineRule="exact"/>
        <w:ind w:left="979" w:right="0" w:hanging="348"/>
        <w:jc w:val="left"/>
        <w:rPr>
          <w:sz w:val="24"/>
        </w:rPr>
      </w:pPr>
      <w:r>
        <w:rPr>
          <w:sz w:val="24"/>
        </w:rPr>
        <w:t>Хождение</w:t>
      </w:r>
      <w:r>
        <w:rPr>
          <w:spacing w:val="-5"/>
          <w:sz w:val="24"/>
        </w:rPr>
        <w:t xml:space="preserve"> </w:t>
      </w:r>
      <w:r>
        <w:rPr>
          <w:sz w:val="24"/>
        </w:rPr>
        <w:t>родителей по</w:t>
      </w:r>
      <w:r>
        <w:rPr>
          <w:spacing w:val="-2"/>
          <w:sz w:val="24"/>
        </w:rPr>
        <w:t xml:space="preserve"> </w:t>
      </w:r>
      <w:r>
        <w:rPr>
          <w:sz w:val="24"/>
        </w:rPr>
        <w:t>школе</w:t>
      </w:r>
      <w:r>
        <w:rPr>
          <w:spacing w:val="-3"/>
          <w:sz w:val="24"/>
        </w:rPr>
        <w:t xml:space="preserve"> </w:t>
      </w:r>
      <w:r>
        <w:rPr>
          <w:sz w:val="24"/>
        </w:rPr>
        <w:t>во</w:t>
      </w:r>
      <w:r>
        <w:rPr>
          <w:spacing w:val="-2"/>
          <w:sz w:val="24"/>
        </w:rPr>
        <w:t xml:space="preserve"> </w:t>
      </w:r>
      <w:r>
        <w:rPr>
          <w:sz w:val="24"/>
        </w:rPr>
        <w:t>время</w:t>
      </w:r>
      <w:r>
        <w:rPr>
          <w:spacing w:val="1"/>
          <w:sz w:val="24"/>
        </w:rPr>
        <w:t xml:space="preserve"> </w:t>
      </w:r>
      <w:r>
        <w:rPr>
          <w:sz w:val="24"/>
        </w:rPr>
        <w:t>уроков</w:t>
      </w:r>
      <w:r>
        <w:rPr>
          <w:spacing w:val="-2"/>
          <w:sz w:val="24"/>
        </w:rPr>
        <w:t xml:space="preserve"> запрещено.</w:t>
      </w:r>
    </w:p>
    <w:p w14:paraId="5D192F54">
      <w:pPr>
        <w:pStyle w:val="8"/>
        <w:numPr>
          <w:ilvl w:val="1"/>
          <w:numId w:val="23"/>
        </w:numPr>
        <w:tabs>
          <w:tab w:val="left" w:pos="979"/>
          <w:tab w:val="left" w:pos="991"/>
        </w:tabs>
        <w:spacing w:before="0" w:after="0" w:line="240" w:lineRule="auto"/>
        <w:ind w:left="991" w:right="395" w:hanging="360"/>
        <w:jc w:val="left"/>
        <w:rPr>
          <w:sz w:val="24"/>
        </w:rPr>
      </w:pPr>
      <w:r>
        <w:rPr>
          <w:sz w:val="24"/>
        </w:rPr>
        <w:t>Все интересующие вопросы родители</w:t>
      </w:r>
      <w:r>
        <w:rPr>
          <w:spacing w:val="28"/>
          <w:sz w:val="24"/>
        </w:rPr>
        <w:t xml:space="preserve"> </w:t>
      </w:r>
      <w:r>
        <w:rPr>
          <w:sz w:val="24"/>
        </w:rPr>
        <w:t>могут</w:t>
      </w:r>
      <w:r>
        <w:rPr>
          <w:spacing w:val="27"/>
          <w:sz w:val="24"/>
        </w:rPr>
        <w:t xml:space="preserve"> </w:t>
      </w:r>
      <w:r>
        <w:rPr>
          <w:sz w:val="24"/>
        </w:rPr>
        <w:t>решить на родительских</w:t>
      </w:r>
      <w:r>
        <w:rPr>
          <w:spacing w:val="29"/>
          <w:sz w:val="24"/>
        </w:rPr>
        <w:t xml:space="preserve"> </w:t>
      </w:r>
      <w:r>
        <w:rPr>
          <w:sz w:val="24"/>
        </w:rPr>
        <w:t>собраниях</w:t>
      </w:r>
      <w:r>
        <w:rPr>
          <w:spacing w:val="27"/>
          <w:sz w:val="24"/>
        </w:rPr>
        <w:t xml:space="preserve"> </w:t>
      </w:r>
      <w:r>
        <w:rPr>
          <w:sz w:val="24"/>
        </w:rPr>
        <w:t>или при индивидуальной консультации.</w:t>
      </w:r>
    </w:p>
    <w:p w14:paraId="1CF77044">
      <w:pPr>
        <w:pStyle w:val="8"/>
        <w:numPr>
          <w:ilvl w:val="1"/>
          <w:numId w:val="23"/>
        </w:numPr>
        <w:tabs>
          <w:tab w:val="left" w:pos="979"/>
          <w:tab w:val="left" w:pos="991"/>
          <w:tab w:val="left" w:pos="2149"/>
          <w:tab w:val="left" w:pos="3194"/>
          <w:tab w:val="left" w:pos="5029"/>
          <w:tab w:val="left" w:pos="6684"/>
          <w:tab w:val="left" w:pos="7653"/>
          <w:tab w:val="left" w:pos="8989"/>
          <w:tab w:val="left" w:pos="9312"/>
        </w:tabs>
        <w:spacing w:before="0" w:after="0" w:line="237" w:lineRule="auto"/>
        <w:ind w:left="991" w:right="395" w:hanging="360"/>
        <w:jc w:val="left"/>
        <w:rPr>
          <w:sz w:val="24"/>
        </w:rPr>
      </w:pPr>
      <w:r>
        <w:rPr>
          <w:spacing w:val="-2"/>
          <w:sz w:val="24"/>
        </w:rPr>
        <w:t>Родители</w:t>
      </w:r>
      <w:r>
        <w:rPr>
          <w:sz w:val="24"/>
        </w:rPr>
        <w:tab/>
      </w:r>
      <w:r>
        <w:rPr>
          <w:spacing w:val="-2"/>
          <w:sz w:val="24"/>
        </w:rPr>
        <w:t>обязаны</w:t>
      </w:r>
      <w:r>
        <w:rPr>
          <w:sz w:val="24"/>
        </w:rPr>
        <w:tab/>
      </w:r>
      <w:r>
        <w:rPr>
          <w:spacing w:val="-2"/>
          <w:sz w:val="24"/>
        </w:rPr>
        <w:t>контролировать</w:t>
      </w:r>
      <w:r>
        <w:rPr>
          <w:sz w:val="24"/>
        </w:rPr>
        <w:tab/>
      </w:r>
      <w:r>
        <w:rPr>
          <w:spacing w:val="-2"/>
          <w:sz w:val="24"/>
        </w:rPr>
        <w:t>посещаемость</w:t>
      </w:r>
      <w:r>
        <w:rPr>
          <w:sz w:val="24"/>
        </w:rPr>
        <w:tab/>
      </w:r>
      <w:r>
        <w:rPr>
          <w:spacing w:val="-2"/>
          <w:sz w:val="24"/>
        </w:rPr>
        <w:t>уроков,</w:t>
      </w:r>
      <w:r>
        <w:rPr>
          <w:sz w:val="24"/>
        </w:rPr>
        <w:tab/>
      </w:r>
      <w:r>
        <w:rPr>
          <w:spacing w:val="-2"/>
          <w:sz w:val="24"/>
        </w:rPr>
        <w:t>отношение</w:t>
      </w:r>
      <w:r>
        <w:rPr>
          <w:sz w:val="24"/>
        </w:rPr>
        <w:tab/>
      </w:r>
      <w:r>
        <w:rPr>
          <w:spacing w:val="-10"/>
          <w:sz w:val="24"/>
        </w:rPr>
        <w:t>к</w:t>
      </w:r>
      <w:r>
        <w:rPr>
          <w:sz w:val="24"/>
        </w:rPr>
        <w:tab/>
      </w:r>
      <w:r>
        <w:rPr>
          <w:spacing w:val="-2"/>
          <w:sz w:val="24"/>
        </w:rPr>
        <w:t xml:space="preserve">учебе, </w:t>
      </w:r>
      <w:r>
        <w:rPr>
          <w:sz w:val="24"/>
        </w:rPr>
        <w:t>поведению в Организации.</w:t>
      </w:r>
    </w:p>
    <w:p w14:paraId="6106E7C9">
      <w:pPr>
        <w:pStyle w:val="8"/>
        <w:numPr>
          <w:ilvl w:val="1"/>
          <w:numId w:val="23"/>
        </w:numPr>
        <w:tabs>
          <w:tab w:val="left" w:pos="979"/>
          <w:tab w:val="left" w:pos="991"/>
        </w:tabs>
        <w:spacing w:before="0" w:after="0" w:line="237" w:lineRule="auto"/>
        <w:ind w:left="991" w:right="393" w:hanging="360"/>
        <w:jc w:val="left"/>
        <w:rPr>
          <w:sz w:val="24"/>
        </w:rPr>
      </w:pPr>
      <w:r>
        <w:rPr>
          <w:sz w:val="24"/>
        </w:rPr>
        <w:t>Родители</w:t>
      </w:r>
      <w:r>
        <w:rPr>
          <w:spacing w:val="80"/>
          <w:sz w:val="24"/>
        </w:rPr>
        <w:t xml:space="preserve"> </w:t>
      </w:r>
      <w:r>
        <w:rPr>
          <w:sz w:val="24"/>
        </w:rPr>
        <w:t>имеют</w:t>
      </w:r>
      <w:r>
        <w:rPr>
          <w:spacing w:val="80"/>
          <w:sz w:val="24"/>
        </w:rPr>
        <w:t xml:space="preserve"> </w:t>
      </w:r>
      <w:r>
        <w:rPr>
          <w:sz w:val="24"/>
        </w:rPr>
        <w:t>право</w:t>
      </w:r>
      <w:r>
        <w:rPr>
          <w:spacing w:val="80"/>
          <w:sz w:val="24"/>
        </w:rPr>
        <w:t xml:space="preserve"> </w:t>
      </w:r>
      <w:r>
        <w:rPr>
          <w:sz w:val="24"/>
        </w:rPr>
        <w:t>добровольно</w:t>
      </w:r>
      <w:r>
        <w:rPr>
          <w:spacing w:val="80"/>
          <w:sz w:val="24"/>
        </w:rPr>
        <w:t xml:space="preserve"> </w:t>
      </w:r>
      <w:r>
        <w:rPr>
          <w:sz w:val="24"/>
        </w:rPr>
        <w:t>принимать</w:t>
      </w:r>
      <w:r>
        <w:rPr>
          <w:spacing w:val="80"/>
          <w:sz w:val="24"/>
        </w:rPr>
        <w:t xml:space="preserve"> </w:t>
      </w:r>
      <w:r>
        <w:rPr>
          <w:sz w:val="24"/>
        </w:rPr>
        <w:t>участие</w:t>
      </w:r>
      <w:r>
        <w:rPr>
          <w:spacing w:val="80"/>
          <w:sz w:val="24"/>
        </w:rPr>
        <w:t xml:space="preserve"> </w:t>
      </w:r>
      <w:r>
        <w:rPr>
          <w:sz w:val="24"/>
        </w:rPr>
        <w:t>в</w:t>
      </w:r>
      <w:r>
        <w:rPr>
          <w:spacing w:val="80"/>
          <w:sz w:val="24"/>
        </w:rPr>
        <w:t xml:space="preserve"> </w:t>
      </w:r>
      <w:r>
        <w:rPr>
          <w:sz w:val="24"/>
        </w:rPr>
        <w:t>жизни</w:t>
      </w:r>
      <w:r>
        <w:rPr>
          <w:spacing w:val="80"/>
          <w:sz w:val="24"/>
        </w:rPr>
        <w:t xml:space="preserve"> </w:t>
      </w:r>
      <w:r>
        <w:rPr>
          <w:sz w:val="24"/>
        </w:rPr>
        <w:t>Организации, оказывать посильную помощь.</w:t>
      </w:r>
    </w:p>
    <w:p w14:paraId="38E69289">
      <w:pPr>
        <w:pStyle w:val="2"/>
        <w:numPr>
          <w:ilvl w:val="0"/>
          <w:numId w:val="22"/>
        </w:numPr>
        <w:tabs>
          <w:tab w:val="left" w:pos="552"/>
        </w:tabs>
        <w:spacing w:before="76" w:after="0" w:line="275" w:lineRule="exact"/>
        <w:ind w:left="552" w:right="0" w:hanging="322"/>
        <w:jc w:val="both"/>
      </w:pPr>
      <w:r>
        <w:t>Техника</w:t>
      </w:r>
      <w:r>
        <w:rPr>
          <w:spacing w:val="-6"/>
        </w:rPr>
        <w:t xml:space="preserve"> </w:t>
      </w:r>
      <w:r>
        <w:t>безопасности</w:t>
      </w:r>
      <w:r>
        <w:rPr>
          <w:spacing w:val="-8"/>
        </w:rPr>
        <w:t xml:space="preserve"> </w:t>
      </w:r>
      <w:r>
        <w:t>и</w:t>
      </w:r>
      <w:r>
        <w:rPr>
          <w:spacing w:val="-6"/>
        </w:rPr>
        <w:t xml:space="preserve"> </w:t>
      </w:r>
      <w:r>
        <w:t>производственная</w:t>
      </w:r>
      <w:r>
        <w:rPr>
          <w:spacing w:val="-5"/>
        </w:rPr>
        <w:t xml:space="preserve"> </w:t>
      </w:r>
      <w:r>
        <w:rPr>
          <w:spacing w:val="-2"/>
        </w:rPr>
        <w:t>санитария.</w:t>
      </w:r>
    </w:p>
    <w:p w14:paraId="3D27FFD6">
      <w:pPr>
        <w:pStyle w:val="8"/>
        <w:numPr>
          <w:ilvl w:val="1"/>
          <w:numId w:val="22"/>
        </w:numPr>
        <w:tabs>
          <w:tab w:val="left" w:pos="768"/>
        </w:tabs>
        <w:spacing w:before="1" w:after="0" w:line="237" w:lineRule="auto"/>
        <w:ind w:left="230" w:right="123" w:firstLine="0"/>
        <w:jc w:val="both"/>
        <w:rPr>
          <w:sz w:val="24"/>
        </w:rPr>
      </w:pPr>
      <w:r>
        <w:rPr>
          <w:sz w:val="24"/>
        </w:rPr>
        <w:t>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(Рострудинспекция), предписания органов трудовой инспекции профсоюзов и представителей совместных комиссий по охране труда.</w:t>
      </w:r>
    </w:p>
    <w:p w14:paraId="7A1F78CF">
      <w:pPr>
        <w:pStyle w:val="6"/>
        <w:spacing w:before="4" w:line="237" w:lineRule="auto"/>
        <w:ind w:left="230" w:right="117" w:firstLine="401"/>
      </w:pPr>
      <w:r>
        <w:t>Руководитель</w:t>
      </w:r>
      <w:r>
        <w:rPr>
          <w:spacing w:val="-1"/>
        </w:rPr>
        <w:t xml:space="preserve"> </w:t>
      </w:r>
      <w:r>
        <w:t>Организации</w:t>
      </w:r>
      <w:r>
        <w:rPr>
          <w:spacing w:val="-4"/>
        </w:rPr>
        <w:t xml:space="preserve"> </w:t>
      </w:r>
      <w:r>
        <w:t>при</w:t>
      </w:r>
      <w:r>
        <w:rPr>
          <w:spacing w:val="-1"/>
        </w:rPr>
        <w:t xml:space="preserve"> </w:t>
      </w:r>
      <w:r>
        <w:t>обеспечении</w:t>
      </w:r>
      <w:r>
        <w:rPr>
          <w:spacing w:val="-1"/>
        </w:rPr>
        <w:t xml:space="preserve"> </w:t>
      </w:r>
      <w:r>
        <w:t>мер</w:t>
      </w:r>
      <w:r>
        <w:rPr>
          <w:spacing w:val="-2"/>
        </w:rPr>
        <w:t xml:space="preserve"> </w:t>
      </w:r>
      <w:r>
        <w:t>по</w:t>
      </w:r>
      <w:r>
        <w:rPr>
          <w:spacing w:val="-2"/>
        </w:rPr>
        <w:t xml:space="preserve"> </w:t>
      </w:r>
      <w:r>
        <w:t>охране</w:t>
      </w:r>
      <w:r>
        <w:rPr>
          <w:spacing w:val="-3"/>
        </w:rPr>
        <w:t xml:space="preserve"> </w:t>
      </w:r>
      <w:r>
        <w:t>труда</w:t>
      </w:r>
      <w:r>
        <w:rPr>
          <w:spacing w:val="-3"/>
        </w:rPr>
        <w:t xml:space="preserve"> </w:t>
      </w:r>
      <w:r>
        <w:t>должен</w:t>
      </w:r>
      <w:r>
        <w:rPr>
          <w:spacing w:val="-1"/>
        </w:rPr>
        <w:t xml:space="preserve"> </w:t>
      </w:r>
      <w:r>
        <w:t>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w:t>
      </w:r>
    </w:p>
    <w:p w14:paraId="19F576AA">
      <w:pPr>
        <w:pStyle w:val="6"/>
        <w:spacing w:before="5" w:line="237" w:lineRule="auto"/>
        <w:ind w:left="631" w:right="126"/>
      </w:pPr>
      <w:r>
        <w:t>Российской Федерации» и другими нормативными документами МОиН РФ и МОиН РТ по охране труда.</w:t>
      </w:r>
    </w:p>
    <w:p w14:paraId="59F4945C">
      <w:pPr>
        <w:pStyle w:val="6"/>
        <w:ind w:left="631" w:right="125" w:firstLine="379"/>
      </w:pPr>
      <w:r>
        <w:t>Все работники Организации, включая руководителя, обязаны проходить обучение, инструктаж,</w:t>
      </w:r>
      <w:r>
        <w:rPr>
          <w:spacing w:val="-2"/>
        </w:rPr>
        <w:t xml:space="preserve"> </w:t>
      </w:r>
      <w:r>
        <w:t>проверку</w:t>
      </w:r>
      <w:r>
        <w:rPr>
          <w:spacing w:val="-7"/>
        </w:rPr>
        <w:t xml:space="preserve"> </w:t>
      </w:r>
      <w:r>
        <w:t>знаний</w:t>
      </w:r>
      <w:r>
        <w:rPr>
          <w:spacing w:val="-2"/>
        </w:rPr>
        <w:t xml:space="preserve"> </w:t>
      </w:r>
      <w:r>
        <w:t>правил,</w:t>
      </w:r>
      <w:r>
        <w:rPr>
          <w:spacing w:val="-2"/>
        </w:rPr>
        <w:t xml:space="preserve"> </w:t>
      </w:r>
      <w:r>
        <w:t>норм</w:t>
      </w:r>
      <w:r>
        <w:rPr>
          <w:spacing w:val="-3"/>
        </w:rPr>
        <w:t xml:space="preserve"> </w:t>
      </w:r>
      <w:r>
        <w:t>и</w:t>
      </w:r>
      <w:r>
        <w:rPr>
          <w:spacing w:val="-2"/>
        </w:rPr>
        <w:t xml:space="preserve"> </w:t>
      </w:r>
      <w:r>
        <w:t>инструкций</w:t>
      </w:r>
      <w:r>
        <w:rPr>
          <w:spacing w:val="-2"/>
        </w:rPr>
        <w:t xml:space="preserve"> </w:t>
      </w:r>
      <w:r>
        <w:t>по</w:t>
      </w:r>
      <w:r>
        <w:rPr>
          <w:spacing w:val="-2"/>
        </w:rPr>
        <w:t xml:space="preserve"> </w:t>
      </w:r>
      <w:r>
        <w:t>охране</w:t>
      </w:r>
      <w:r>
        <w:rPr>
          <w:spacing w:val="-3"/>
        </w:rPr>
        <w:t xml:space="preserve"> </w:t>
      </w:r>
      <w:r>
        <w:t>труда</w:t>
      </w:r>
      <w:r>
        <w:rPr>
          <w:spacing w:val="-1"/>
        </w:rPr>
        <w:t xml:space="preserve"> </w:t>
      </w:r>
      <w:r>
        <w:t>в</w:t>
      </w:r>
      <w:r>
        <w:rPr>
          <w:spacing w:val="-3"/>
        </w:rPr>
        <w:t xml:space="preserve"> </w:t>
      </w:r>
      <w:r>
        <w:t>порядке</w:t>
      </w:r>
      <w:r>
        <w:rPr>
          <w:spacing w:val="-3"/>
        </w:rPr>
        <w:t xml:space="preserve"> </w:t>
      </w:r>
      <w:r>
        <w:t>и</w:t>
      </w:r>
      <w:r>
        <w:rPr>
          <w:spacing w:val="-2"/>
        </w:rPr>
        <w:t xml:space="preserve"> </w:t>
      </w:r>
      <w:r>
        <w:t>сроки, которые установлены для определенных видов работ и профессий.</w:t>
      </w:r>
    </w:p>
    <w:p w14:paraId="3ABA0D39">
      <w:pPr>
        <w:pStyle w:val="6"/>
        <w:spacing w:line="237" w:lineRule="auto"/>
        <w:ind w:left="631" w:right="122" w:firstLine="379"/>
      </w:pPr>
      <w:r>
        <w:t>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VIII настоящих Правил.</w:t>
      </w:r>
    </w:p>
    <w:p w14:paraId="4DF237D7">
      <w:pPr>
        <w:pStyle w:val="6"/>
        <w:spacing w:before="1" w:line="237" w:lineRule="auto"/>
        <w:ind w:left="631" w:right="125" w:firstLine="379"/>
      </w:pPr>
      <w:r>
        <w:t>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14:paraId="13353420">
      <w:pPr>
        <w:pStyle w:val="6"/>
        <w:spacing w:before="1" w:line="237" w:lineRule="auto"/>
        <w:ind w:left="631" w:right="125" w:firstLine="379"/>
      </w:pPr>
      <w:r>
        <w:t>Руководитель Организации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14:paraId="4AD8FBD2">
      <w:pPr>
        <w:pStyle w:val="6"/>
        <w:spacing w:before="1" w:line="237" w:lineRule="auto"/>
        <w:ind w:left="631" w:right="120" w:firstLine="379"/>
      </w:pPr>
      <w:r>
        <w:t>Руководители Организаций,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Рострудинспекции,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14:paraId="0288C285">
      <w:pPr>
        <w:spacing w:before="238"/>
        <w:ind w:left="230" w:right="0" w:firstLine="0"/>
        <w:jc w:val="left"/>
        <w:rPr>
          <w:sz w:val="24"/>
        </w:rPr>
      </w:pPr>
      <w:r>
        <w:rPr>
          <w:spacing w:val="-10"/>
          <w:sz w:val="24"/>
        </w:rPr>
        <w:t>.</w:t>
      </w:r>
    </w:p>
    <w:p w14:paraId="75536481">
      <w:pPr>
        <w:pStyle w:val="8"/>
        <w:numPr>
          <w:ilvl w:val="0"/>
          <w:numId w:val="22"/>
        </w:numPr>
        <w:tabs>
          <w:tab w:val="left" w:pos="309"/>
        </w:tabs>
        <w:spacing w:before="76" w:after="0" w:line="240" w:lineRule="auto"/>
        <w:ind w:left="309" w:right="0" w:hanging="307"/>
        <w:jc w:val="both"/>
        <w:rPr>
          <w:b/>
          <w:sz w:val="24"/>
        </w:rPr>
      </w:pPr>
      <w:r>
        <w:rPr>
          <w:sz w:val="24"/>
        </w:rPr>
        <w:t>Социальные</w:t>
      </w:r>
      <w:r>
        <w:rPr>
          <w:spacing w:val="-7"/>
          <w:sz w:val="24"/>
        </w:rPr>
        <w:t xml:space="preserve"> </w:t>
      </w:r>
      <w:r>
        <w:rPr>
          <w:sz w:val="24"/>
        </w:rPr>
        <w:t>гарантии,</w:t>
      </w:r>
      <w:r>
        <w:rPr>
          <w:spacing w:val="-5"/>
          <w:sz w:val="24"/>
        </w:rPr>
        <w:t xml:space="preserve"> </w:t>
      </w:r>
      <w:r>
        <w:rPr>
          <w:sz w:val="24"/>
        </w:rPr>
        <w:t>поощрения</w:t>
      </w:r>
      <w:r>
        <w:rPr>
          <w:spacing w:val="-5"/>
          <w:sz w:val="24"/>
        </w:rPr>
        <w:t xml:space="preserve"> </w:t>
      </w:r>
      <w:r>
        <w:rPr>
          <w:sz w:val="24"/>
        </w:rPr>
        <w:t>за</w:t>
      </w:r>
      <w:r>
        <w:rPr>
          <w:spacing w:val="-1"/>
          <w:sz w:val="24"/>
        </w:rPr>
        <w:t xml:space="preserve"> </w:t>
      </w:r>
      <w:r>
        <w:rPr>
          <w:sz w:val="24"/>
        </w:rPr>
        <w:t>успехи</w:t>
      </w:r>
      <w:r>
        <w:rPr>
          <w:spacing w:val="-2"/>
          <w:sz w:val="24"/>
        </w:rPr>
        <w:t xml:space="preserve"> </w:t>
      </w:r>
      <w:r>
        <w:rPr>
          <w:sz w:val="24"/>
        </w:rPr>
        <w:t>в</w:t>
      </w:r>
      <w:r>
        <w:rPr>
          <w:spacing w:val="-3"/>
          <w:sz w:val="24"/>
        </w:rPr>
        <w:t xml:space="preserve"> </w:t>
      </w:r>
      <w:r>
        <w:rPr>
          <w:spacing w:val="-2"/>
          <w:sz w:val="24"/>
        </w:rPr>
        <w:t>работе.</w:t>
      </w:r>
    </w:p>
    <w:p w14:paraId="2C104ECE">
      <w:pPr>
        <w:pStyle w:val="8"/>
        <w:numPr>
          <w:ilvl w:val="1"/>
          <w:numId w:val="24"/>
        </w:numPr>
        <w:tabs>
          <w:tab w:val="left" w:pos="395"/>
        </w:tabs>
        <w:spacing w:before="7" w:after="0" w:line="247" w:lineRule="auto"/>
        <w:ind w:left="2" w:right="150" w:firstLine="0"/>
        <w:jc w:val="both"/>
        <w:rPr>
          <w:sz w:val="24"/>
        </w:rPr>
      </w:pPr>
      <w:r>
        <w:rPr>
          <w:sz w:val="24"/>
        </w:rPr>
        <w:t>Работники, а в соответствующих случаях и члены их семей обеспечиваются за счет средств государственного социального страхования:</w:t>
      </w:r>
    </w:p>
    <w:p w14:paraId="3767B126">
      <w:pPr>
        <w:pStyle w:val="8"/>
        <w:numPr>
          <w:ilvl w:val="2"/>
          <w:numId w:val="24"/>
        </w:numPr>
        <w:tabs>
          <w:tab w:val="left" w:pos="1485"/>
        </w:tabs>
        <w:spacing w:before="0" w:after="0" w:line="274" w:lineRule="exact"/>
        <w:ind w:left="1485" w:right="0" w:hanging="363"/>
        <w:jc w:val="both"/>
        <w:rPr>
          <w:sz w:val="24"/>
        </w:rPr>
      </w:pPr>
      <w:r>
        <w:rPr>
          <w:sz w:val="24"/>
        </w:rPr>
        <w:t>пособиями</w:t>
      </w:r>
      <w:r>
        <w:rPr>
          <w:spacing w:val="-4"/>
          <w:sz w:val="24"/>
        </w:rPr>
        <w:t xml:space="preserve"> </w:t>
      </w:r>
      <w:r>
        <w:rPr>
          <w:sz w:val="24"/>
        </w:rPr>
        <w:t>по</w:t>
      </w:r>
      <w:r>
        <w:rPr>
          <w:spacing w:val="-3"/>
          <w:sz w:val="24"/>
        </w:rPr>
        <w:t xml:space="preserve"> </w:t>
      </w:r>
      <w:r>
        <w:rPr>
          <w:sz w:val="24"/>
        </w:rPr>
        <w:t>временной</w:t>
      </w:r>
      <w:r>
        <w:rPr>
          <w:spacing w:val="-3"/>
          <w:sz w:val="24"/>
        </w:rPr>
        <w:t xml:space="preserve"> </w:t>
      </w:r>
      <w:r>
        <w:rPr>
          <w:spacing w:val="-2"/>
          <w:sz w:val="24"/>
        </w:rPr>
        <w:t>нетрудоспособности;</w:t>
      </w:r>
    </w:p>
    <w:p w14:paraId="4AD9C445">
      <w:pPr>
        <w:pStyle w:val="8"/>
        <w:numPr>
          <w:ilvl w:val="2"/>
          <w:numId w:val="24"/>
        </w:numPr>
        <w:tabs>
          <w:tab w:val="left" w:pos="1482"/>
          <w:tab w:val="left" w:pos="1485"/>
        </w:tabs>
        <w:spacing w:before="7" w:after="0" w:line="247" w:lineRule="auto"/>
        <w:ind w:left="1482" w:right="140" w:hanging="360"/>
        <w:jc w:val="both"/>
        <w:rPr>
          <w:sz w:val="24"/>
        </w:rPr>
      </w:pPr>
      <w:r>
        <w:rPr>
          <w:sz w:val="24"/>
        </w:rPr>
        <w:t xml:space="preserve">пособиями по беременности и родам и единовременными пособиями за постановку на учет в медицинских учреждениях в ранние сроки </w:t>
      </w:r>
      <w:r>
        <w:rPr>
          <w:spacing w:val="-2"/>
          <w:sz w:val="24"/>
        </w:rPr>
        <w:t>беременности;</w:t>
      </w:r>
    </w:p>
    <w:p w14:paraId="5929B766">
      <w:pPr>
        <w:pStyle w:val="8"/>
        <w:numPr>
          <w:ilvl w:val="2"/>
          <w:numId w:val="24"/>
        </w:numPr>
        <w:tabs>
          <w:tab w:val="left" w:pos="1485"/>
        </w:tabs>
        <w:spacing w:before="0" w:after="0" w:line="273" w:lineRule="exact"/>
        <w:ind w:left="1485" w:right="0" w:hanging="363"/>
        <w:jc w:val="both"/>
        <w:rPr>
          <w:sz w:val="24"/>
        </w:rPr>
      </w:pPr>
      <w:r>
        <w:rPr>
          <w:sz w:val="24"/>
        </w:rPr>
        <w:t>пособиями</w:t>
      </w:r>
      <w:r>
        <w:rPr>
          <w:spacing w:val="-3"/>
          <w:sz w:val="24"/>
        </w:rPr>
        <w:t xml:space="preserve"> </w:t>
      </w:r>
      <w:r>
        <w:rPr>
          <w:sz w:val="24"/>
        </w:rPr>
        <w:t>при</w:t>
      </w:r>
      <w:r>
        <w:rPr>
          <w:spacing w:val="-3"/>
          <w:sz w:val="24"/>
        </w:rPr>
        <w:t xml:space="preserve"> </w:t>
      </w:r>
      <w:r>
        <w:rPr>
          <w:sz w:val="24"/>
        </w:rPr>
        <w:t>рождении</w:t>
      </w:r>
      <w:r>
        <w:rPr>
          <w:spacing w:val="-3"/>
          <w:sz w:val="24"/>
        </w:rPr>
        <w:t xml:space="preserve"> </w:t>
      </w:r>
      <w:r>
        <w:rPr>
          <w:spacing w:val="-2"/>
          <w:sz w:val="24"/>
        </w:rPr>
        <w:t>ребенка;</w:t>
      </w:r>
    </w:p>
    <w:p w14:paraId="7130A6B6">
      <w:pPr>
        <w:pStyle w:val="8"/>
        <w:numPr>
          <w:ilvl w:val="2"/>
          <w:numId w:val="24"/>
        </w:numPr>
        <w:tabs>
          <w:tab w:val="left" w:pos="1485"/>
        </w:tabs>
        <w:spacing w:before="7" w:after="0" w:line="240" w:lineRule="auto"/>
        <w:ind w:left="1485" w:right="0" w:hanging="363"/>
        <w:jc w:val="both"/>
        <w:rPr>
          <w:sz w:val="24"/>
        </w:rPr>
      </w:pPr>
      <w:r>
        <w:rPr>
          <w:sz w:val="24"/>
        </w:rPr>
        <w:t>пособиями</w:t>
      </w:r>
      <w:r>
        <w:rPr>
          <w:spacing w:val="-5"/>
          <w:sz w:val="24"/>
        </w:rPr>
        <w:t xml:space="preserve"> </w:t>
      </w:r>
      <w:r>
        <w:rPr>
          <w:sz w:val="24"/>
        </w:rPr>
        <w:t>при</w:t>
      </w:r>
      <w:r>
        <w:rPr>
          <w:spacing w:val="-2"/>
          <w:sz w:val="24"/>
        </w:rPr>
        <w:t xml:space="preserve"> </w:t>
      </w:r>
      <w:r>
        <w:rPr>
          <w:sz w:val="24"/>
        </w:rPr>
        <w:t>усыновлении</w:t>
      </w:r>
      <w:r>
        <w:rPr>
          <w:spacing w:val="-4"/>
          <w:sz w:val="24"/>
        </w:rPr>
        <w:t xml:space="preserve"> </w:t>
      </w:r>
      <w:r>
        <w:rPr>
          <w:spacing w:val="-2"/>
          <w:sz w:val="24"/>
        </w:rPr>
        <w:t>ребенка;</w:t>
      </w:r>
    </w:p>
    <w:p w14:paraId="7D24B359">
      <w:pPr>
        <w:pStyle w:val="8"/>
        <w:numPr>
          <w:ilvl w:val="2"/>
          <w:numId w:val="24"/>
        </w:numPr>
        <w:tabs>
          <w:tab w:val="left" w:pos="1485"/>
        </w:tabs>
        <w:spacing w:before="5" w:after="0" w:line="237" w:lineRule="auto"/>
        <w:ind w:left="1122" w:right="147" w:firstLine="0"/>
        <w:jc w:val="both"/>
        <w:rPr>
          <w:sz w:val="24"/>
        </w:rPr>
      </w:pPr>
      <w:r>
        <w:rPr>
          <w:sz w:val="24"/>
        </w:rPr>
        <w:t xml:space="preserve">пособиями по уходу за ребенком до достижения им возраста до полутора </w:t>
      </w:r>
      <w:r>
        <w:rPr>
          <w:spacing w:val="-4"/>
          <w:sz w:val="24"/>
        </w:rPr>
        <w:t>лет;</w:t>
      </w:r>
    </w:p>
    <w:p w14:paraId="4A172DB4">
      <w:pPr>
        <w:pStyle w:val="8"/>
        <w:numPr>
          <w:ilvl w:val="2"/>
          <w:numId w:val="24"/>
        </w:numPr>
        <w:tabs>
          <w:tab w:val="left" w:pos="1482"/>
          <w:tab w:val="left" w:pos="1485"/>
        </w:tabs>
        <w:spacing w:before="1" w:after="0" w:line="237" w:lineRule="auto"/>
        <w:ind w:left="1482" w:right="143" w:hanging="360"/>
        <w:jc w:val="both"/>
        <w:rPr>
          <w:sz w:val="24"/>
        </w:rPr>
      </w:pPr>
      <w:r>
        <w:rPr>
          <w:sz w:val="24"/>
        </w:rPr>
        <w:t>пенсиями по старости, по инвалидности и по случаю потери кормильца, а некоторые категории работников - также пенсиями за выслугу лет.</w:t>
      </w:r>
    </w:p>
    <w:p w14:paraId="4844843A">
      <w:pPr>
        <w:pStyle w:val="8"/>
        <w:numPr>
          <w:ilvl w:val="1"/>
          <w:numId w:val="25"/>
        </w:numPr>
        <w:tabs>
          <w:tab w:val="left" w:pos="549"/>
        </w:tabs>
        <w:spacing w:before="274" w:after="0" w:line="240" w:lineRule="auto"/>
        <w:ind w:left="2" w:right="143" w:firstLine="0"/>
        <w:jc w:val="both"/>
        <w:rPr>
          <w:sz w:val="24"/>
        </w:rPr>
      </w:pPr>
      <w:r>
        <w:rPr>
          <w:sz w:val="24"/>
        </w:rPr>
        <w:t>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14:paraId="7F1B3479">
      <w:pPr>
        <w:pStyle w:val="8"/>
        <w:numPr>
          <w:ilvl w:val="2"/>
          <w:numId w:val="25"/>
        </w:numPr>
        <w:tabs>
          <w:tab w:val="left" w:pos="1845"/>
        </w:tabs>
        <w:spacing w:before="3" w:after="0" w:line="240" w:lineRule="auto"/>
        <w:ind w:left="1845" w:right="0" w:hanging="363"/>
        <w:jc w:val="left"/>
        <w:rPr>
          <w:sz w:val="24"/>
        </w:rPr>
      </w:pPr>
      <w:r>
        <w:rPr>
          <w:sz w:val="24"/>
        </w:rPr>
        <w:t>объявление</w:t>
      </w:r>
      <w:r>
        <w:rPr>
          <w:spacing w:val="-5"/>
          <w:sz w:val="24"/>
        </w:rPr>
        <w:t xml:space="preserve"> </w:t>
      </w:r>
      <w:r>
        <w:rPr>
          <w:spacing w:val="-2"/>
          <w:sz w:val="24"/>
        </w:rPr>
        <w:t>благодарности;</w:t>
      </w:r>
    </w:p>
    <w:p w14:paraId="194C501F">
      <w:pPr>
        <w:pStyle w:val="8"/>
        <w:numPr>
          <w:ilvl w:val="2"/>
          <w:numId w:val="25"/>
        </w:numPr>
        <w:tabs>
          <w:tab w:val="left" w:pos="1845"/>
        </w:tabs>
        <w:spacing w:before="12" w:after="0" w:line="240" w:lineRule="auto"/>
        <w:ind w:left="1845" w:right="0" w:hanging="363"/>
        <w:jc w:val="left"/>
        <w:rPr>
          <w:sz w:val="24"/>
        </w:rPr>
      </w:pPr>
      <w:r>
        <w:rPr>
          <w:sz w:val="24"/>
        </w:rPr>
        <w:t>выдача</w:t>
      </w:r>
      <w:r>
        <w:rPr>
          <w:spacing w:val="-4"/>
          <w:sz w:val="24"/>
        </w:rPr>
        <w:t xml:space="preserve"> </w:t>
      </w:r>
      <w:r>
        <w:rPr>
          <w:spacing w:val="-2"/>
          <w:sz w:val="24"/>
        </w:rPr>
        <w:t>премии;</w:t>
      </w:r>
    </w:p>
    <w:p w14:paraId="4AF40FA1">
      <w:pPr>
        <w:pStyle w:val="8"/>
        <w:numPr>
          <w:ilvl w:val="2"/>
          <w:numId w:val="25"/>
        </w:numPr>
        <w:tabs>
          <w:tab w:val="left" w:pos="1845"/>
        </w:tabs>
        <w:spacing w:before="12" w:after="0" w:line="240" w:lineRule="auto"/>
        <w:ind w:left="1845" w:right="0" w:hanging="363"/>
        <w:jc w:val="left"/>
        <w:rPr>
          <w:sz w:val="24"/>
        </w:rPr>
      </w:pPr>
      <w:r>
        <w:rPr>
          <w:sz w:val="24"/>
        </w:rPr>
        <w:t>награждение</w:t>
      </w:r>
      <w:r>
        <w:rPr>
          <w:spacing w:val="-4"/>
          <w:sz w:val="24"/>
        </w:rPr>
        <w:t xml:space="preserve"> </w:t>
      </w:r>
      <w:r>
        <w:rPr>
          <w:sz w:val="24"/>
        </w:rPr>
        <w:t>ценным</w:t>
      </w:r>
      <w:r>
        <w:rPr>
          <w:spacing w:val="-3"/>
          <w:sz w:val="24"/>
        </w:rPr>
        <w:t xml:space="preserve"> </w:t>
      </w:r>
      <w:r>
        <w:rPr>
          <w:spacing w:val="-2"/>
          <w:sz w:val="24"/>
        </w:rPr>
        <w:t>подарком;</w:t>
      </w:r>
    </w:p>
    <w:p w14:paraId="177B78D1">
      <w:pPr>
        <w:pStyle w:val="8"/>
        <w:numPr>
          <w:ilvl w:val="2"/>
          <w:numId w:val="25"/>
        </w:numPr>
        <w:tabs>
          <w:tab w:val="left" w:pos="1845"/>
        </w:tabs>
        <w:spacing w:before="12" w:after="0" w:line="240" w:lineRule="auto"/>
        <w:ind w:left="1845" w:right="0" w:hanging="363"/>
        <w:jc w:val="left"/>
        <w:rPr>
          <w:sz w:val="24"/>
        </w:rPr>
      </w:pPr>
      <w:r>
        <w:rPr>
          <w:sz w:val="24"/>
        </w:rPr>
        <w:t>награждение</w:t>
      </w:r>
      <w:r>
        <w:rPr>
          <w:spacing w:val="-5"/>
          <w:sz w:val="24"/>
        </w:rPr>
        <w:t xml:space="preserve"> </w:t>
      </w:r>
      <w:r>
        <w:rPr>
          <w:sz w:val="24"/>
        </w:rPr>
        <w:t>Почетной</w:t>
      </w:r>
      <w:r>
        <w:rPr>
          <w:spacing w:val="-3"/>
          <w:sz w:val="24"/>
        </w:rPr>
        <w:t xml:space="preserve"> </w:t>
      </w:r>
      <w:r>
        <w:rPr>
          <w:spacing w:val="-2"/>
          <w:sz w:val="24"/>
        </w:rPr>
        <w:t>грамотой;</w:t>
      </w:r>
    </w:p>
    <w:p w14:paraId="573CE32E">
      <w:pPr>
        <w:pStyle w:val="8"/>
        <w:numPr>
          <w:ilvl w:val="2"/>
          <w:numId w:val="25"/>
        </w:numPr>
        <w:tabs>
          <w:tab w:val="left" w:pos="1845"/>
        </w:tabs>
        <w:spacing w:before="5" w:after="0" w:line="275" w:lineRule="exact"/>
        <w:ind w:left="1845" w:right="0" w:hanging="363"/>
        <w:jc w:val="left"/>
        <w:rPr>
          <w:sz w:val="24"/>
        </w:rPr>
      </w:pPr>
      <w:r>
        <w:rPr>
          <w:sz w:val="24"/>
        </w:rPr>
        <w:t>занесение</w:t>
      </w:r>
      <w:r>
        <w:rPr>
          <w:spacing w:val="-2"/>
          <w:sz w:val="24"/>
        </w:rPr>
        <w:t xml:space="preserve"> </w:t>
      </w:r>
      <w:r>
        <w:rPr>
          <w:sz w:val="24"/>
        </w:rPr>
        <w:t>в</w:t>
      </w:r>
      <w:r>
        <w:rPr>
          <w:spacing w:val="-1"/>
          <w:sz w:val="24"/>
        </w:rPr>
        <w:t xml:space="preserve"> </w:t>
      </w:r>
      <w:r>
        <w:rPr>
          <w:sz w:val="24"/>
        </w:rPr>
        <w:t>Книгу</w:t>
      </w:r>
      <w:r>
        <w:rPr>
          <w:spacing w:val="-8"/>
          <w:sz w:val="24"/>
        </w:rPr>
        <w:t xml:space="preserve"> </w:t>
      </w:r>
      <w:r>
        <w:rPr>
          <w:sz w:val="24"/>
        </w:rPr>
        <w:t>почета,</w:t>
      </w:r>
      <w:r>
        <w:rPr>
          <w:spacing w:val="-1"/>
          <w:sz w:val="24"/>
        </w:rPr>
        <w:t xml:space="preserve"> </w:t>
      </w:r>
      <w:r>
        <w:rPr>
          <w:sz w:val="24"/>
        </w:rPr>
        <w:t>на</w:t>
      </w:r>
      <w:r>
        <w:rPr>
          <w:spacing w:val="-1"/>
          <w:sz w:val="24"/>
        </w:rPr>
        <w:t xml:space="preserve"> </w:t>
      </w:r>
      <w:r>
        <w:rPr>
          <w:sz w:val="24"/>
        </w:rPr>
        <w:t>Доску</w:t>
      </w:r>
      <w:r>
        <w:rPr>
          <w:spacing w:val="-5"/>
          <w:sz w:val="24"/>
        </w:rPr>
        <w:t xml:space="preserve"> </w:t>
      </w:r>
      <w:r>
        <w:rPr>
          <w:spacing w:val="-2"/>
          <w:sz w:val="24"/>
        </w:rPr>
        <w:t>почета.</w:t>
      </w:r>
    </w:p>
    <w:p w14:paraId="60F44252">
      <w:pPr>
        <w:pStyle w:val="6"/>
        <w:spacing w:before="1" w:line="237" w:lineRule="auto"/>
        <w:ind w:left="402" w:right="135"/>
      </w:pPr>
      <w:r>
        <w:t>6.3 . За особые трудовые заслуги работники Организации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 Поощрения применяются</w:t>
      </w:r>
      <w:r>
        <w:rPr>
          <w:spacing w:val="40"/>
        </w:rPr>
        <w:t xml:space="preserve"> </w:t>
      </w:r>
      <w:r>
        <w:t>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w:t>
      </w:r>
    </w:p>
    <w:p w14:paraId="657A4DD0">
      <w:pPr>
        <w:pStyle w:val="8"/>
        <w:numPr>
          <w:ilvl w:val="1"/>
          <w:numId w:val="23"/>
        </w:numPr>
        <w:tabs>
          <w:tab w:val="left" w:pos="1105"/>
        </w:tabs>
        <w:spacing w:before="4" w:after="0" w:line="275" w:lineRule="exact"/>
        <w:ind w:left="1105" w:right="0" w:hanging="324"/>
        <w:jc w:val="both"/>
        <w:rPr>
          <w:b/>
          <w:sz w:val="24"/>
        </w:rPr>
      </w:pPr>
      <w:r>
        <w:rPr>
          <w:sz w:val="24"/>
        </w:rPr>
        <w:t>Ответственность</w:t>
      </w:r>
      <w:r>
        <w:rPr>
          <w:spacing w:val="-6"/>
          <w:sz w:val="24"/>
        </w:rPr>
        <w:t xml:space="preserve"> </w:t>
      </w:r>
      <w:r>
        <w:rPr>
          <w:sz w:val="24"/>
        </w:rPr>
        <w:t>за</w:t>
      </w:r>
      <w:r>
        <w:rPr>
          <w:spacing w:val="-6"/>
          <w:sz w:val="24"/>
        </w:rPr>
        <w:t xml:space="preserve"> </w:t>
      </w:r>
      <w:r>
        <w:rPr>
          <w:sz w:val="24"/>
        </w:rPr>
        <w:t>нарушения</w:t>
      </w:r>
      <w:r>
        <w:rPr>
          <w:spacing w:val="-5"/>
          <w:sz w:val="24"/>
        </w:rPr>
        <w:t xml:space="preserve"> </w:t>
      </w:r>
      <w:r>
        <w:rPr>
          <w:sz w:val="24"/>
        </w:rPr>
        <w:t>трудовой</w:t>
      </w:r>
      <w:r>
        <w:rPr>
          <w:spacing w:val="-5"/>
          <w:sz w:val="24"/>
        </w:rPr>
        <w:t xml:space="preserve"> </w:t>
      </w:r>
      <w:r>
        <w:rPr>
          <w:spacing w:val="-2"/>
          <w:sz w:val="24"/>
        </w:rPr>
        <w:t>дисциплины.</w:t>
      </w:r>
    </w:p>
    <w:p w14:paraId="2EE50C52">
      <w:pPr>
        <w:pStyle w:val="6"/>
        <w:spacing w:before="1" w:line="237" w:lineRule="auto"/>
        <w:ind w:left="402" w:right="140" w:firstLine="379"/>
      </w:pPr>
      <w:r>
        <w:t>. 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p w14:paraId="790A44A2">
      <w:pPr>
        <w:pStyle w:val="6"/>
        <w:spacing w:before="2"/>
        <w:ind w:left="402" w:right="145" w:firstLine="379"/>
      </w:pPr>
      <w:r>
        <w:t>Работники Организации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14:paraId="5B61ECD2">
      <w:pPr>
        <w:pStyle w:val="6"/>
        <w:spacing w:line="237" w:lineRule="auto"/>
        <w:ind w:left="402" w:right="142" w:firstLine="480"/>
      </w:pPr>
      <w:r>
        <w:t>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w:t>
      </w:r>
    </w:p>
    <w:p w14:paraId="51693560">
      <w:pPr>
        <w:pStyle w:val="6"/>
        <w:spacing w:before="2" w:line="237" w:lineRule="auto"/>
        <w:ind w:left="402" w:right="138" w:firstLine="480"/>
      </w:pPr>
      <w:r>
        <w:t>Ход дисциплинарного расследования принятые по его результатам решения</w:t>
      </w:r>
      <w:r>
        <w:rPr>
          <w:spacing w:val="40"/>
        </w:rPr>
        <w:t xml:space="preserve"> </w:t>
      </w:r>
      <w:r>
        <w:t xml:space="preserve">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w:t>
      </w:r>
      <w:r>
        <w:rPr>
          <w:spacing w:val="-2"/>
        </w:rPr>
        <w:t>воспитанников.</w:t>
      </w:r>
    </w:p>
    <w:p w14:paraId="770E2F86">
      <w:pPr>
        <w:pStyle w:val="6"/>
        <w:ind w:left="402" w:right="145" w:firstLine="379"/>
      </w:pPr>
      <w:r>
        <w:t>За нарушение трудовой дисциплины администрация Организации применяет следующие дисциплинарные взыскания:</w:t>
      </w:r>
    </w:p>
    <w:p w14:paraId="6C8D1945">
      <w:pPr>
        <w:pStyle w:val="8"/>
        <w:numPr>
          <w:ilvl w:val="0"/>
          <w:numId w:val="26"/>
        </w:numPr>
        <w:tabs>
          <w:tab w:val="left" w:pos="1478"/>
        </w:tabs>
        <w:spacing w:before="0" w:after="0" w:line="241" w:lineRule="exact"/>
        <w:ind w:left="1478" w:right="0" w:hanging="356"/>
        <w:jc w:val="both"/>
        <w:rPr>
          <w:sz w:val="24"/>
        </w:rPr>
      </w:pPr>
      <w:r>
        <w:rPr>
          <w:spacing w:val="-2"/>
          <w:sz w:val="24"/>
        </w:rPr>
        <w:t>замечание</w:t>
      </w:r>
    </w:p>
    <w:p w14:paraId="21D54013">
      <w:pPr>
        <w:pStyle w:val="8"/>
        <w:numPr>
          <w:ilvl w:val="0"/>
          <w:numId w:val="26"/>
        </w:numPr>
        <w:tabs>
          <w:tab w:val="left" w:pos="1478"/>
        </w:tabs>
        <w:spacing w:before="0" w:after="0" w:line="272" w:lineRule="exact"/>
        <w:ind w:left="1478" w:right="0" w:hanging="356"/>
        <w:jc w:val="both"/>
        <w:rPr>
          <w:sz w:val="24"/>
        </w:rPr>
      </w:pPr>
      <w:r>
        <w:rPr>
          <w:spacing w:val="-2"/>
          <w:sz w:val="24"/>
        </w:rPr>
        <w:t>выговор</w:t>
      </w:r>
    </w:p>
    <w:p w14:paraId="21371216">
      <w:pPr>
        <w:pStyle w:val="8"/>
        <w:numPr>
          <w:ilvl w:val="0"/>
          <w:numId w:val="26"/>
        </w:numPr>
        <w:tabs>
          <w:tab w:val="left" w:pos="1478"/>
        </w:tabs>
        <w:spacing w:before="71" w:after="0" w:line="240" w:lineRule="auto"/>
        <w:ind w:left="1478" w:right="0" w:hanging="356"/>
        <w:jc w:val="both"/>
        <w:rPr>
          <w:sz w:val="24"/>
        </w:rPr>
      </w:pPr>
      <w:r>
        <w:rPr>
          <w:sz w:val="24"/>
        </w:rPr>
        <w:t>увольнение</w:t>
      </w:r>
      <w:r>
        <w:rPr>
          <w:spacing w:val="-7"/>
          <w:sz w:val="24"/>
        </w:rPr>
        <w:t xml:space="preserve"> </w:t>
      </w:r>
      <w:r>
        <w:rPr>
          <w:sz w:val="24"/>
        </w:rPr>
        <w:t>по</w:t>
      </w:r>
      <w:r>
        <w:rPr>
          <w:spacing w:val="-5"/>
          <w:sz w:val="24"/>
        </w:rPr>
        <w:t xml:space="preserve"> </w:t>
      </w:r>
      <w:r>
        <w:rPr>
          <w:sz w:val="24"/>
        </w:rPr>
        <w:t>соответствующим</w:t>
      </w:r>
      <w:r>
        <w:rPr>
          <w:spacing w:val="-6"/>
          <w:sz w:val="24"/>
        </w:rPr>
        <w:t xml:space="preserve"> </w:t>
      </w:r>
      <w:r>
        <w:rPr>
          <w:spacing w:val="-2"/>
          <w:sz w:val="24"/>
        </w:rPr>
        <w:t>основаниям.</w:t>
      </w:r>
    </w:p>
    <w:p w14:paraId="2CAF507A">
      <w:pPr>
        <w:pStyle w:val="6"/>
        <w:spacing w:before="2" w:line="237" w:lineRule="auto"/>
        <w:ind w:left="402" w:right="138" w:firstLine="379"/>
      </w:pPr>
      <w: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w:t>
      </w:r>
      <w:r>
        <w:rPr>
          <w:spacing w:val="-3"/>
        </w:rPr>
        <w:t xml:space="preserve"> </w:t>
      </w:r>
      <w:r>
        <w:t>прогул, т.е. отсутствия на</w:t>
      </w:r>
      <w:r>
        <w:rPr>
          <w:spacing w:val="-1"/>
        </w:rPr>
        <w:t xml:space="preserve"> </w:t>
      </w:r>
      <w:r>
        <w:t>рабочем месте без уважительных причин в течение всего рабочего дня независимо от его продолжительности, а также в случае отсутствия на рабочем месте без уважительных причин более 4-х часов подряд в течение рабочего дня, за появление на работе в нетрезвом состоянии, состоянии наркотического или токсического опьянения.</w:t>
      </w:r>
    </w:p>
    <w:p w14:paraId="11F3E670">
      <w:pPr>
        <w:pStyle w:val="6"/>
        <w:spacing w:before="6" w:line="237" w:lineRule="auto"/>
        <w:ind w:left="402" w:right="139" w:firstLine="379"/>
      </w:pPr>
      <w:r>
        <w:t>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14:paraId="31691025">
      <w:pPr>
        <w:pStyle w:val="6"/>
        <w:spacing w:before="2" w:line="275" w:lineRule="exact"/>
        <w:ind w:left="781"/>
      </w:pPr>
      <w:r>
        <w:t>-</w:t>
      </w:r>
      <w:r>
        <w:rPr>
          <w:spacing w:val="56"/>
        </w:rPr>
        <w:t xml:space="preserve">  </w:t>
      </w:r>
      <w:r>
        <w:t>повторное</w:t>
      </w:r>
      <w:r>
        <w:rPr>
          <w:spacing w:val="-2"/>
        </w:rPr>
        <w:t xml:space="preserve"> </w:t>
      </w:r>
      <w:r>
        <w:t>в</w:t>
      </w:r>
      <w:r>
        <w:rPr>
          <w:spacing w:val="-2"/>
        </w:rPr>
        <w:t xml:space="preserve"> </w:t>
      </w:r>
      <w:r>
        <w:t>течение</w:t>
      </w:r>
      <w:r>
        <w:rPr>
          <w:spacing w:val="-3"/>
        </w:rPr>
        <w:t xml:space="preserve"> </w:t>
      </w:r>
      <w:r>
        <w:t>одного</w:t>
      </w:r>
      <w:r>
        <w:rPr>
          <w:spacing w:val="-1"/>
        </w:rPr>
        <w:t xml:space="preserve"> </w:t>
      </w:r>
      <w:r>
        <w:t>года</w:t>
      </w:r>
      <w:r>
        <w:rPr>
          <w:spacing w:val="-2"/>
        </w:rPr>
        <w:t xml:space="preserve"> </w:t>
      </w:r>
      <w:r>
        <w:t>грубое</w:t>
      </w:r>
      <w:r>
        <w:rPr>
          <w:spacing w:val="-2"/>
        </w:rPr>
        <w:t xml:space="preserve"> </w:t>
      </w:r>
      <w:r>
        <w:t>нарушение</w:t>
      </w:r>
      <w:r>
        <w:rPr>
          <w:spacing w:val="-3"/>
        </w:rPr>
        <w:t xml:space="preserve"> </w:t>
      </w:r>
      <w:r>
        <w:t>Устава</w:t>
      </w:r>
      <w:r>
        <w:rPr>
          <w:spacing w:val="-2"/>
        </w:rPr>
        <w:t xml:space="preserve"> Организации</w:t>
      </w:r>
    </w:p>
    <w:p w14:paraId="41FD6FB0">
      <w:pPr>
        <w:pStyle w:val="6"/>
        <w:spacing w:before="1" w:line="237" w:lineRule="auto"/>
        <w:ind w:left="1122" w:right="140"/>
      </w:pPr>
      <w:r>
        <w:t>-</w:t>
      </w:r>
      <w:r>
        <w:rPr>
          <w:spacing w:val="40"/>
        </w:rPr>
        <w:t xml:space="preserve"> </w:t>
      </w:r>
      <w:r>
        <w:t xml:space="preserve">применение, в том числе однократное, методов воспитания, связанных с физическим и (или) психологическим насилием над личностью обучающегося, </w:t>
      </w:r>
      <w:r>
        <w:rPr>
          <w:spacing w:val="-2"/>
        </w:rPr>
        <w:t>воспитанника</w:t>
      </w:r>
    </w:p>
    <w:p w14:paraId="0C3C8F9D">
      <w:pPr>
        <w:pStyle w:val="6"/>
        <w:spacing w:before="1" w:line="237" w:lineRule="auto"/>
        <w:ind w:left="402" w:right="144" w:firstLine="379"/>
      </w:pPr>
      <w:r>
        <w:t>За один дисциплинарный проступок может быть применено только одно дисциплинарное взыскание.</w:t>
      </w:r>
    </w:p>
    <w:p w14:paraId="0850B422">
      <w:pPr>
        <w:pStyle w:val="6"/>
        <w:spacing w:before="4" w:line="237" w:lineRule="auto"/>
        <w:ind w:left="402" w:right="137" w:firstLine="379"/>
      </w:pPr>
      <w:r>
        <w:t>Администрация Организации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14:paraId="09904C9A">
      <w:pPr>
        <w:pStyle w:val="8"/>
        <w:numPr>
          <w:ilvl w:val="1"/>
          <w:numId w:val="27"/>
        </w:numPr>
        <w:tabs>
          <w:tab w:val="left" w:pos="1321"/>
        </w:tabs>
        <w:spacing w:before="1" w:after="0" w:line="237" w:lineRule="auto"/>
        <w:ind w:left="781" w:right="143" w:firstLine="0"/>
        <w:jc w:val="both"/>
        <w:rPr>
          <w:sz w:val="24"/>
        </w:rPr>
      </w:pPr>
      <w:r>
        <w:rPr>
          <w:sz w:val="24"/>
        </w:rPr>
        <w:t>Дисциплинарные</w:t>
      </w:r>
      <w:r>
        <w:rPr>
          <w:spacing w:val="-1"/>
          <w:sz w:val="24"/>
        </w:rPr>
        <w:t xml:space="preserve"> </w:t>
      </w:r>
      <w:r>
        <w:rPr>
          <w:sz w:val="24"/>
        </w:rPr>
        <w:t>взыскания на директора, его заместителейприменяются тем органом образования, который имеет право назначения и увольнения этого работника. дисциплинарное или общественное взыскание.</w:t>
      </w:r>
    </w:p>
    <w:p w14:paraId="30B93CC1">
      <w:pPr>
        <w:pStyle w:val="6"/>
        <w:spacing w:before="1"/>
        <w:ind w:left="0"/>
        <w:jc w:val="left"/>
      </w:pPr>
    </w:p>
    <w:p w14:paraId="729E19E8">
      <w:pPr>
        <w:pStyle w:val="8"/>
        <w:numPr>
          <w:ilvl w:val="1"/>
          <w:numId w:val="27"/>
        </w:numPr>
        <w:tabs>
          <w:tab w:val="left" w:pos="946"/>
        </w:tabs>
        <w:spacing w:before="0" w:after="0" w:line="237" w:lineRule="auto"/>
        <w:ind w:left="402" w:right="143" w:firstLine="0"/>
        <w:jc w:val="both"/>
        <w:rPr>
          <w:sz w:val="24"/>
        </w:rPr>
      </w:pPr>
      <w:r>
        <w:rPr>
          <w:sz w:val="24"/>
        </w:rPr>
        <w:t>Дисциплинарные</w:t>
      </w:r>
      <w:r>
        <w:rPr>
          <w:spacing w:val="-6"/>
          <w:sz w:val="24"/>
        </w:rPr>
        <w:t xml:space="preserve"> </w:t>
      </w:r>
      <w:r>
        <w:rPr>
          <w:sz w:val="24"/>
        </w:rPr>
        <w:t>взыскания</w:t>
      </w:r>
      <w:r>
        <w:rPr>
          <w:spacing w:val="-4"/>
          <w:sz w:val="24"/>
        </w:rPr>
        <w:t xml:space="preserve"> </w:t>
      </w:r>
      <w:r>
        <w:rPr>
          <w:sz w:val="24"/>
        </w:rPr>
        <w:t>применяются</w:t>
      </w:r>
      <w:r>
        <w:rPr>
          <w:spacing w:val="-2"/>
          <w:sz w:val="24"/>
        </w:rPr>
        <w:t xml:space="preserve"> </w:t>
      </w:r>
      <w:r>
        <w:rPr>
          <w:sz w:val="24"/>
        </w:rPr>
        <w:t>администрацией</w:t>
      </w:r>
      <w:r>
        <w:rPr>
          <w:spacing w:val="-1"/>
          <w:sz w:val="24"/>
        </w:rPr>
        <w:t xml:space="preserve"> </w:t>
      </w:r>
      <w:r>
        <w:rPr>
          <w:sz w:val="24"/>
        </w:rPr>
        <w:t>Организации,</w:t>
      </w:r>
      <w:r>
        <w:rPr>
          <w:spacing w:val="-2"/>
          <w:sz w:val="24"/>
        </w:rPr>
        <w:t xml:space="preserve"> </w:t>
      </w:r>
      <w:r>
        <w:rPr>
          <w:sz w:val="24"/>
        </w:rPr>
        <w:t>а</w:t>
      </w:r>
      <w:r>
        <w:rPr>
          <w:spacing w:val="-3"/>
          <w:sz w:val="24"/>
        </w:rPr>
        <w:t xml:space="preserve"> </w:t>
      </w:r>
      <w:r>
        <w:rPr>
          <w:sz w:val="24"/>
        </w:rPr>
        <w:t>также соответствующими должностными лицами органов образования в пределах предоставленных им прав.</w:t>
      </w:r>
    </w:p>
    <w:p w14:paraId="52F9DE45">
      <w:pPr>
        <w:pStyle w:val="8"/>
        <w:numPr>
          <w:ilvl w:val="1"/>
          <w:numId w:val="27"/>
        </w:numPr>
        <w:tabs>
          <w:tab w:val="left" w:pos="882"/>
          <w:tab w:val="left" w:pos="987"/>
        </w:tabs>
        <w:spacing w:before="275" w:after="0" w:line="237" w:lineRule="auto"/>
        <w:ind w:left="882" w:right="136" w:hanging="480"/>
        <w:jc w:val="both"/>
        <w:rPr>
          <w:sz w:val="24"/>
        </w:rPr>
      </w:pPr>
      <w:r>
        <w:rPr>
          <w:sz w:val="24"/>
        </w:rPr>
        <w:t>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14:paraId="5977E558">
      <w:pPr>
        <w:pStyle w:val="8"/>
        <w:numPr>
          <w:ilvl w:val="1"/>
          <w:numId w:val="27"/>
        </w:numPr>
        <w:tabs>
          <w:tab w:val="left" w:pos="882"/>
          <w:tab w:val="left" w:pos="987"/>
        </w:tabs>
        <w:spacing w:before="4" w:after="0" w:line="237" w:lineRule="auto"/>
        <w:ind w:left="882" w:right="143" w:hanging="480"/>
        <w:jc w:val="both"/>
        <w:rPr>
          <w:sz w:val="24"/>
        </w:rPr>
      </w:pPr>
      <w:r>
        <w:rPr>
          <w:sz w:val="24"/>
        </w:rPr>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14:paraId="70BA4466">
      <w:pPr>
        <w:pStyle w:val="6"/>
        <w:spacing w:before="4" w:line="237" w:lineRule="auto"/>
        <w:ind w:left="882" w:right="135"/>
      </w:pPr>
      <w:r>
        <w:t>Дисциплинарное взыскание не может быть применено позднее шести месяцев со дня</w:t>
      </w:r>
      <w:r>
        <w:rPr>
          <w:spacing w:val="-2"/>
        </w:rPr>
        <w:t xml:space="preserve"> </w:t>
      </w:r>
      <w:r>
        <w:t>совершения</w:t>
      </w:r>
      <w:r>
        <w:rPr>
          <w:spacing w:val="-2"/>
        </w:rPr>
        <w:t xml:space="preserve"> </w:t>
      </w:r>
      <w:r>
        <w:t>проступка.</w:t>
      </w:r>
      <w:r>
        <w:rPr>
          <w:spacing w:val="-2"/>
        </w:rPr>
        <w:t xml:space="preserve"> </w:t>
      </w:r>
      <w:r>
        <w:t>В</w:t>
      </w:r>
      <w:r>
        <w:rPr>
          <w:spacing w:val="-2"/>
        </w:rPr>
        <w:t xml:space="preserve"> </w:t>
      </w:r>
      <w:r>
        <w:t>указанные</w:t>
      </w:r>
      <w:r>
        <w:rPr>
          <w:spacing w:val="-4"/>
        </w:rPr>
        <w:t xml:space="preserve"> </w:t>
      </w:r>
      <w:r>
        <w:t>сроки</w:t>
      </w:r>
      <w:r>
        <w:rPr>
          <w:spacing w:val="-1"/>
        </w:rPr>
        <w:t xml:space="preserve"> </w:t>
      </w:r>
      <w:r>
        <w:t>не</w:t>
      </w:r>
      <w:r>
        <w:rPr>
          <w:spacing w:val="-3"/>
        </w:rPr>
        <w:t xml:space="preserve"> </w:t>
      </w:r>
      <w:r>
        <w:t>включается</w:t>
      </w:r>
      <w:r>
        <w:rPr>
          <w:spacing w:val="-2"/>
        </w:rPr>
        <w:t xml:space="preserve"> </w:t>
      </w:r>
      <w:r>
        <w:t>время</w:t>
      </w:r>
      <w:r>
        <w:rPr>
          <w:spacing w:val="-2"/>
        </w:rPr>
        <w:t xml:space="preserve"> </w:t>
      </w:r>
      <w:r>
        <w:t>производства по уголовному делу.</w:t>
      </w:r>
    </w:p>
    <w:p w14:paraId="361FC4D2">
      <w:pPr>
        <w:pStyle w:val="8"/>
        <w:numPr>
          <w:ilvl w:val="1"/>
          <w:numId w:val="27"/>
        </w:numPr>
        <w:tabs>
          <w:tab w:val="left" w:pos="882"/>
          <w:tab w:val="left" w:pos="987"/>
        </w:tabs>
        <w:spacing w:before="1" w:after="0" w:line="237" w:lineRule="auto"/>
        <w:ind w:left="882" w:right="144" w:hanging="480"/>
        <w:jc w:val="both"/>
        <w:rPr>
          <w:sz w:val="24"/>
        </w:rPr>
      </w:pPr>
      <w:r>
        <w:rPr>
          <w:sz w:val="24"/>
        </w:rPr>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14:paraId="63511791">
      <w:pPr>
        <w:pStyle w:val="8"/>
        <w:numPr>
          <w:ilvl w:val="1"/>
          <w:numId w:val="27"/>
        </w:numPr>
        <w:tabs>
          <w:tab w:val="left" w:pos="882"/>
          <w:tab w:val="left" w:pos="987"/>
        </w:tabs>
        <w:spacing w:before="3" w:after="0" w:line="237" w:lineRule="auto"/>
        <w:ind w:left="882" w:right="140" w:hanging="480"/>
        <w:jc w:val="both"/>
        <w:rPr>
          <w:sz w:val="24"/>
        </w:rPr>
      </w:pPr>
      <w:r>
        <w:rPr>
          <w:sz w:val="24"/>
        </w:rPr>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Организации, а председатель профсоюзной организации</w:t>
      </w:r>
    </w:p>
    <w:p w14:paraId="742A0EF8">
      <w:pPr>
        <w:pStyle w:val="6"/>
        <w:spacing w:line="274" w:lineRule="exact"/>
        <w:ind w:left="882"/>
      </w:pPr>
      <w:r>
        <w:t>-</w:t>
      </w:r>
      <w:r>
        <w:rPr>
          <w:spacing w:val="-5"/>
        </w:rPr>
        <w:t xml:space="preserve"> </w:t>
      </w:r>
      <w:r>
        <w:t>без</w:t>
      </w:r>
      <w:r>
        <w:rPr>
          <w:spacing w:val="-2"/>
        </w:rPr>
        <w:t xml:space="preserve"> </w:t>
      </w:r>
      <w:r>
        <w:t>предварительного</w:t>
      </w:r>
      <w:r>
        <w:rPr>
          <w:spacing w:val="-5"/>
        </w:rPr>
        <w:t xml:space="preserve"> </w:t>
      </w:r>
      <w:r>
        <w:t>согласия</w:t>
      </w:r>
      <w:r>
        <w:rPr>
          <w:spacing w:val="-2"/>
        </w:rPr>
        <w:t xml:space="preserve"> </w:t>
      </w:r>
      <w:r>
        <w:t>вышестоящего</w:t>
      </w:r>
      <w:r>
        <w:rPr>
          <w:spacing w:val="-2"/>
        </w:rPr>
        <w:t xml:space="preserve"> </w:t>
      </w:r>
      <w:r>
        <w:t>профсоюзного</w:t>
      </w:r>
      <w:r>
        <w:rPr>
          <w:spacing w:val="-1"/>
        </w:rPr>
        <w:t xml:space="preserve"> </w:t>
      </w:r>
      <w:r>
        <w:rPr>
          <w:spacing w:val="-2"/>
        </w:rPr>
        <w:t>органа.</w:t>
      </w:r>
    </w:p>
    <w:p w14:paraId="2CE2BB34">
      <w:pPr>
        <w:pStyle w:val="8"/>
        <w:numPr>
          <w:ilvl w:val="1"/>
          <w:numId w:val="27"/>
        </w:numPr>
        <w:tabs>
          <w:tab w:val="left" w:pos="882"/>
          <w:tab w:val="left" w:pos="987"/>
        </w:tabs>
        <w:spacing w:before="0" w:after="0" w:line="240" w:lineRule="auto"/>
        <w:ind w:left="882" w:right="142" w:hanging="480"/>
        <w:jc w:val="both"/>
        <w:rPr>
          <w:sz w:val="24"/>
        </w:rPr>
      </w:pPr>
      <w:r>
        <w:rPr>
          <w:sz w:val="24"/>
        </w:rPr>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14:paraId="0519E740">
      <w:pPr>
        <w:pStyle w:val="8"/>
        <w:numPr>
          <w:ilvl w:val="1"/>
          <w:numId w:val="27"/>
        </w:numPr>
        <w:tabs>
          <w:tab w:val="left" w:pos="882"/>
          <w:tab w:val="left" w:pos="987"/>
        </w:tabs>
        <w:spacing w:before="0" w:after="0" w:line="237" w:lineRule="auto"/>
        <w:ind w:left="882" w:right="146" w:hanging="480"/>
        <w:jc w:val="both"/>
        <w:rPr>
          <w:sz w:val="24"/>
        </w:rPr>
      </w:pPr>
      <w:r>
        <w:rPr>
          <w:sz w:val="24"/>
        </w:rPr>
        <w:t xml:space="preserve">Приказ (распоряжение) в необходимых случаях доводится до сведения </w:t>
      </w:r>
      <w:r>
        <w:rPr>
          <w:spacing w:val="-2"/>
          <w:sz w:val="24"/>
        </w:rPr>
        <w:t>работников.</w:t>
      </w:r>
    </w:p>
    <w:p w14:paraId="51247A3D">
      <w:pPr>
        <w:pStyle w:val="8"/>
        <w:numPr>
          <w:ilvl w:val="1"/>
          <w:numId w:val="27"/>
        </w:numPr>
        <w:tabs>
          <w:tab w:val="left" w:pos="987"/>
        </w:tabs>
        <w:spacing w:before="0" w:after="0" w:line="275" w:lineRule="exact"/>
        <w:ind w:left="987" w:right="0" w:hanging="585"/>
        <w:jc w:val="both"/>
        <w:rPr>
          <w:sz w:val="24"/>
        </w:rPr>
      </w:pPr>
      <w:r>
        <w:rPr>
          <w:sz w:val="24"/>
        </w:rPr>
        <w:t>Если</w:t>
      </w:r>
      <w:r>
        <w:rPr>
          <w:spacing w:val="10"/>
          <w:sz w:val="24"/>
        </w:rPr>
        <w:t xml:space="preserve"> </w:t>
      </w:r>
      <w:r>
        <w:rPr>
          <w:sz w:val="24"/>
        </w:rPr>
        <w:t>в</w:t>
      </w:r>
      <w:r>
        <w:rPr>
          <w:spacing w:val="10"/>
          <w:sz w:val="24"/>
        </w:rPr>
        <w:t xml:space="preserve"> </w:t>
      </w:r>
      <w:r>
        <w:rPr>
          <w:sz w:val="24"/>
        </w:rPr>
        <w:t>течение</w:t>
      </w:r>
      <w:r>
        <w:rPr>
          <w:spacing w:val="11"/>
          <w:sz w:val="24"/>
        </w:rPr>
        <w:t xml:space="preserve"> </w:t>
      </w:r>
      <w:r>
        <w:rPr>
          <w:sz w:val="24"/>
        </w:rPr>
        <w:t>года</w:t>
      </w:r>
      <w:r>
        <w:rPr>
          <w:spacing w:val="11"/>
          <w:sz w:val="24"/>
        </w:rPr>
        <w:t xml:space="preserve"> </w:t>
      </w:r>
      <w:r>
        <w:rPr>
          <w:sz w:val="24"/>
        </w:rPr>
        <w:t>со</w:t>
      </w:r>
      <w:r>
        <w:rPr>
          <w:spacing w:val="13"/>
          <w:sz w:val="24"/>
        </w:rPr>
        <w:t xml:space="preserve"> </w:t>
      </w:r>
      <w:r>
        <w:rPr>
          <w:sz w:val="24"/>
        </w:rPr>
        <w:t>дня</w:t>
      </w:r>
      <w:r>
        <w:rPr>
          <w:spacing w:val="11"/>
          <w:sz w:val="24"/>
        </w:rPr>
        <w:t xml:space="preserve"> </w:t>
      </w:r>
      <w:r>
        <w:rPr>
          <w:sz w:val="24"/>
        </w:rPr>
        <w:t>наложения</w:t>
      </w:r>
      <w:r>
        <w:rPr>
          <w:spacing w:val="9"/>
          <w:sz w:val="24"/>
        </w:rPr>
        <w:t xml:space="preserve"> </w:t>
      </w:r>
      <w:r>
        <w:rPr>
          <w:sz w:val="24"/>
        </w:rPr>
        <w:t>дисциплинарного</w:t>
      </w:r>
      <w:r>
        <w:rPr>
          <w:spacing w:val="11"/>
          <w:sz w:val="24"/>
        </w:rPr>
        <w:t xml:space="preserve"> </w:t>
      </w:r>
      <w:r>
        <w:rPr>
          <w:sz w:val="24"/>
        </w:rPr>
        <w:t>взыскания</w:t>
      </w:r>
      <w:r>
        <w:rPr>
          <w:spacing w:val="12"/>
          <w:sz w:val="24"/>
        </w:rPr>
        <w:t xml:space="preserve"> </w:t>
      </w:r>
      <w:r>
        <w:rPr>
          <w:sz w:val="24"/>
        </w:rPr>
        <w:t>работник</w:t>
      </w:r>
      <w:r>
        <w:rPr>
          <w:spacing w:val="10"/>
          <w:sz w:val="24"/>
        </w:rPr>
        <w:t xml:space="preserve"> </w:t>
      </w:r>
      <w:r>
        <w:rPr>
          <w:spacing w:val="-5"/>
          <w:sz w:val="24"/>
        </w:rPr>
        <w:t>не</w:t>
      </w:r>
    </w:p>
    <w:p w14:paraId="2E3CC905">
      <w:pPr>
        <w:pStyle w:val="6"/>
        <w:spacing w:before="71"/>
        <w:ind w:left="882" w:right="146"/>
      </w:pPr>
      <w:r>
        <w:t>будет подвергнут новому дисциплинарному взысканию, то он считается не подвергавшимся дисциплинарному взысканию.</w:t>
      </w:r>
    </w:p>
    <w:p w14:paraId="7738B4C8">
      <w:pPr>
        <w:pStyle w:val="8"/>
        <w:numPr>
          <w:ilvl w:val="1"/>
          <w:numId w:val="27"/>
        </w:numPr>
        <w:tabs>
          <w:tab w:val="left" w:pos="882"/>
          <w:tab w:val="left" w:pos="987"/>
        </w:tabs>
        <w:spacing w:before="0" w:after="0" w:line="237" w:lineRule="auto"/>
        <w:ind w:left="882" w:right="143" w:hanging="480"/>
        <w:jc w:val="both"/>
        <w:rPr>
          <w:sz w:val="24"/>
        </w:rPr>
      </w:pPr>
      <w:r>
        <w:rPr>
          <w:sz w:val="24"/>
        </w:rPr>
        <w:t>Администрация</w:t>
      </w:r>
      <w:r>
        <w:rPr>
          <w:spacing w:val="40"/>
          <w:sz w:val="24"/>
        </w:rPr>
        <w:t xml:space="preserve"> </w:t>
      </w:r>
      <w:r>
        <w:rPr>
          <w:sz w:val="24"/>
        </w:rPr>
        <w:t>Организации</w:t>
      </w:r>
      <w:r>
        <w:rPr>
          <w:spacing w:val="40"/>
          <w:sz w:val="24"/>
        </w:rPr>
        <w:t xml:space="preserve"> </w:t>
      </w:r>
      <w:r>
        <w:rPr>
          <w:sz w:val="24"/>
        </w:rPr>
        <w:t>по</w:t>
      </w:r>
      <w:r>
        <w:rPr>
          <w:spacing w:val="40"/>
          <w:sz w:val="24"/>
        </w:rPr>
        <w:t xml:space="preserve"> </w:t>
      </w:r>
      <w:r>
        <w:rPr>
          <w:sz w:val="24"/>
        </w:rPr>
        <w:t>своей</w:t>
      </w:r>
      <w:r>
        <w:rPr>
          <w:spacing w:val="40"/>
          <w:sz w:val="24"/>
        </w:rPr>
        <w:t xml:space="preserve"> </w:t>
      </w:r>
      <w:r>
        <w:rPr>
          <w:sz w:val="24"/>
        </w:rPr>
        <w:t>инициативе</w:t>
      </w:r>
      <w:r>
        <w:rPr>
          <w:spacing w:val="40"/>
          <w:sz w:val="24"/>
        </w:rPr>
        <w:t xml:space="preserve"> </w:t>
      </w:r>
      <w:r>
        <w:rPr>
          <w:sz w:val="24"/>
        </w:rPr>
        <w:t>или</w:t>
      </w:r>
      <w:r>
        <w:rPr>
          <w:spacing w:val="40"/>
          <w:sz w:val="24"/>
        </w:rPr>
        <w:t xml:space="preserve"> </w:t>
      </w:r>
      <w:r>
        <w:rPr>
          <w:sz w:val="24"/>
        </w:rPr>
        <w:t>по</w:t>
      </w:r>
      <w:r>
        <w:rPr>
          <w:spacing w:val="40"/>
          <w:sz w:val="24"/>
        </w:rPr>
        <w:t xml:space="preserve"> </w:t>
      </w:r>
      <w:r>
        <w:rPr>
          <w:sz w:val="24"/>
        </w:rPr>
        <w:t>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w:t>
      </w:r>
      <w:r>
        <w:rPr>
          <w:spacing w:val="40"/>
          <w:sz w:val="24"/>
        </w:rPr>
        <w:t xml:space="preserve"> </w:t>
      </w:r>
      <w:r>
        <w:rPr>
          <w:sz w:val="24"/>
        </w:rPr>
        <w:t xml:space="preserve">трудовой дисциплины и при том проявил себя как хороший, добросовестный </w:t>
      </w:r>
      <w:r>
        <w:rPr>
          <w:spacing w:val="-2"/>
          <w:sz w:val="24"/>
        </w:rPr>
        <w:t>работник.</w:t>
      </w:r>
    </w:p>
    <w:p w14:paraId="1EA35063">
      <w:pPr>
        <w:pStyle w:val="8"/>
        <w:numPr>
          <w:ilvl w:val="1"/>
          <w:numId w:val="27"/>
        </w:numPr>
        <w:tabs>
          <w:tab w:val="left" w:pos="882"/>
          <w:tab w:val="left" w:pos="987"/>
        </w:tabs>
        <w:spacing w:before="4" w:after="0" w:line="237" w:lineRule="auto"/>
        <w:ind w:left="882" w:right="137" w:hanging="480"/>
        <w:jc w:val="both"/>
        <w:rPr>
          <w:sz w:val="24"/>
        </w:rPr>
      </w:pPr>
      <w:r>
        <w:rPr>
          <w:sz w:val="24"/>
        </w:rPr>
        <w:t>В течение срока действия дисциплинарного взыскания меры поощрения, указанные в настоящих Правилах, к работнику не применяются.</w:t>
      </w:r>
    </w:p>
    <w:p w14:paraId="26B67921">
      <w:pPr>
        <w:pStyle w:val="8"/>
        <w:numPr>
          <w:ilvl w:val="1"/>
          <w:numId w:val="27"/>
        </w:numPr>
        <w:tabs>
          <w:tab w:val="left" w:pos="882"/>
          <w:tab w:val="left" w:pos="987"/>
        </w:tabs>
        <w:spacing w:before="1" w:after="0" w:line="237" w:lineRule="auto"/>
        <w:ind w:left="882" w:right="144" w:hanging="480"/>
        <w:jc w:val="both"/>
        <w:rPr>
          <w:sz w:val="24"/>
        </w:rPr>
      </w:pPr>
      <w:r>
        <w:rPr>
          <w:sz w:val="24"/>
        </w:rPr>
        <w:t>Дисциплинарное взыскание в виде увольнения не может быть применено к беременным</w:t>
      </w:r>
      <w:r>
        <w:rPr>
          <w:spacing w:val="-3"/>
          <w:sz w:val="24"/>
        </w:rPr>
        <w:t xml:space="preserve"> </w:t>
      </w:r>
      <w:r>
        <w:rPr>
          <w:sz w:val="24"/>
        </w:rPr>
        <w:t>женщинам.</w:t>
      </w:r>
      <w:r>
        <w:rPr>
          <w:spacing w:val="-2"/>
          <w:sz w:val="24"/>
        </w:rPr>
        <w:t xml:space="preserve"> </w:t>
      </w:r>
      <w:r>
        <w:rPr>
          <w:sz w:val="24"/>
        </w:rPr>
        <w:t>Увольнение</w:t>
      </w:r>
      <w:r>
        <w:rPr>
          <w:spacing w:val="-3"/>
          <w:sz w:val="24"/>
        </w:rPr>
        <w:t xml:space="preserve"> </w:t>
      </w:r>
      <w:r>
        <w:rPr>
          <w:sz w:val="24"/>
        </w:rPr>
        <w:t>работников</w:t>
      </w:r>
      <w:r>
        <w:rPr>
          <w:spacing w:val="-3"/>
          <w:sz w:val="24"/>
        </w:rPr>
        <w:t xml:space="preserve"> </w:t>
      </w:r>
      <w:r>
        <w:rPr>
          <w:sz w:val="24"/>
        </w:rPr>
        <w:t>в возрасте</w:t>
      </w:r>
      <w:r>
        <w:rPr>
          <w:spacing w:val="-3"/>
          <w:sz w:val="24"/>
        </w:rPr>
        <w:t xml:space="preserve"> </w:t>
      </w:r>
      <w:r>
        <w:rPr>
          <w:sz w:val="24"/>
        </w:rPr>
        <w:t>до 18</w:t>
      </w:r>
      <w:r>
        <w:rPr>
          <w:spacing w:val="-2"/>
          <w:sz w:val="24"/>
        </w:rPr>
        <w:t xml:space="preserve"> </w:t>
      </w:r>
      <w:r>
        <w:rPr>
          <w:sz w:val="24"/>
        </w:rPr>
        <w:t>лет допускается только с согласия соответствующей государственной инспекции труда и</w:t>
      </w:r>
      <w:r>
        <w:rPr>
          <w:spacing w:val="40"/>
          <w:sz w:val="24"/>
        </w:rPr>
        <w:t xml:space="preserve"> </w:t>
      </w:r>
      <w:r>
        <w:rPr>
          <w:sz w:val="24"/>
        </w:rPr>
        <w:t>комиссии по делам несовершеннолетних и защите их прав.</w:t>
      </w:r>
    </w:p>
    <w:p w14:paraId="53C35ADA">
      <w:pPr>
        <w:pStyle w:val="8"/>
        <w:numPr>
          <w:ilvl w:val="1"/>
          <w:numId w:val="27"/>
        </w:numPr>
        <w:tabs>
          <w:tab w:val="left" w:pos="882"/>
        </w:tabs>
        <w:spacing w:before="4" w:after="0" w:line="237" w:lineRule="auto"/>
        <w:ind w:left="882" w:right="143" w:hanging="480"/>
        <w:jc w:val="both"/>
        <w:rPr>
          <w:sz w:val="24"/>
        </w:rPr>
      </w:pPr>
      <w:r>
        <w:rPr>
          <w:sz w:val="24"/>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14:paraId="61697B06">
      <w:pPr>
        <w:pStyle w:val="8"/>
        <w:numPr>
          <w:ilvl w:val="1"/>
          <w:numId w:val="27"/>
        </w:numPr>
        <w:tabs>
          <w:tab w:val="left" w:pos="721"/>
          <w:tab w:val="left" w:pos="1417"/>
        </w:tabs>
        <w:spacing w:before="2" w:after="0" w:line="237" w:lineRule="auto"/>
        <w:ind w:left="721" w:right="142" w:hanging="360"/>
        <w:jc w:val="both"/>
        <w:rPr>
          <w:sz w:val="24"/>
        </w:rPr>
      </w:pPr>
      <w:r>
        <w:rPr>
          <w:sz w:val="24"/>
        </w:rPr>
        <w:t>В</w:t>
      </w:r>
      <w:r>
        <w:rPr>
          <w:spacing w:val="-2"/>
          <w:sz w:val="24"/>
        </w:rPr>
        <w:t xml:space="preserve"> </w:t>
      </w:r>
      <w:r>
        <w:rPr>
          <w:sz w:val="24"/>
        </w:rPr>
        <w:t>случае</w:t>
      </w:r>
      <w:r>
        <w:rPr>
          <w:spacing w:val="-1"/>
          <w:sz w:val="24"/>
        </w:rPr>
        <w:t xml:space="preserve"> </w:t>
      </w:r>
      <w:r>
        <w:rPr>
          <w:sz w:val="24"/>
        </w:rPr>
        <w:t>несогласия работника</w:t>
      </w:r>
      <w:r>
        <w:rPr>
          <w:spacing w:val="-1"/>
          <w:sz w:val="24"/>
        </w:rPr>
        <w:t xml:space="preserve"> </w:t>
      </w:r>
      <w:r>
        <w:rPr>
          <w:sz w:val="24"/>
        </w:rPr>
        <w:t>с</w:t>
      </w:r>
      <w:r>
        <w:rPr>
          <w:spacing w:val="-1"/>
          <w:sz w:val="24"/>
        </w:rPr>
        <w:t xml:space="preserve"> </w:t>
      </w:r>
      <w:r>
        <w:rPr>
          <w:sz w:val="24"/>
        </w:rPr>
        <w:t>наложенным</w:t>
      </w:r>
      <w:r>
        <w:rPr>
          <w:spacing w:val="-3"/>
          <w:sz w:val="24"/>
        </w:rPr>
        <w:t xml:space="preserve"> </w:t>
      </w:r>
      <w:r>
        <w:rPr>
          <w:sz w:val="24"/>
        </w:rPr>
        <w:t>на</w:t>
      </w:r>
      <w:r>
        <w:rPr>
          <w:spacing w:val="-1"/>
          <w:sz w:val="24"/>
        </w:rPr>
        <w:t xml:space="preserve"> </w:t>
      </w:r>
      <w:r>
        <w:rPr>
          <w:sz w:val="24"/>
        </w:rPr>
        <w:t>него трудовым</w:t>
      </w:r>
      <w:r>
        <w:rPr>
          <w:spacing w:val="-1"/>
          <w:sz w:val="24"/>
        </w:rPr>
        <w:t xml:space="preserve"> </w:t>
      </w:r>
      <w:r>
        <w:rPr>
          <w:sz w:val="24"/>
        </w:rPr>
        <w:t>взысканием он вправе обратиться в комиссию по трудовым спорам Организации или в суд.</w:t>
      </w:r>
    </w:p>
    <w:sectPr>
      <w:pgSz w:w="11910" w:h="16840"/>
      <w:pgMar w:top="1040" w:right="708" w:bottom="280" w:left="170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decorative"/>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4"/>
      <w:numFmt w:val="decimal"/>
      <w:lvlText w:val="%1."/>
      <w:lvlJc w:val="left"/>
      <w:pPr>
        <w:ind w:left="588" w:hanging="359"/>
        <w:jc w:val="left"/>
      </w:pPr>
      <w:rPr>
        <w:rFonts w:hint="default"/>
        <w:spacing w:val="0"/>
        <w:w w:val="100"/>
        <w:lang w:val="ru-RU" w:eastAsia="en-US" w:bidi="ar-SA"/>
      </w:rPr>
    </w:lvl>
    <w:lvl w:ilvl="1" w:tentative="0">
      <w:start w:val="1"/>
      <w:numFmt w:val="decimal"/>
      <w:lvlText w:val="%1.%2"/>
      <w:lvlJc w:val="left"/>
      <w:pPr>
        <w:ind w:left="590" w:hanging="361"/>
        <w:jc w:val="left"/>
      </w:pPr>
      <w:rPr>
        <w:rFonts w:hint="default" w:ascii="Times New Roman" w:hAnsi="Times New Roman" w:eastAsia="Times New Roman" w:cs="Times New Roman"/>
        <w:b w:val="0"/>
        <w:bCs w:val="0"/>
        <w:i/>
        <w:iCs/>
        <w:spacing w:val="0"/>
        <w:w w:val="100"/>
        <w:sz w:val="24"/>
        <w:szCs w:val="24"/>
        <w:lang w:val="ru-RU" w:eastAsia="en-US" w:bidi="ar-SA"/>
      </w:rPr>
    </w:lvl>
    <w:lvl w:ilvl="2" w:tentative="0">
      <w:start w:val="0"/>
      <w:numFmt w:val="bullet"/>
      <w:lvlText w:val=""/>
      <w:lvlJc w:val="left"/>
      <w:pPr>
        <w:ind w:left="950" w:hanging="360"/>
      </w:pPr>
      <w:rPr>
        <w:rFonts w:hint="default" w:ascii="Symbol" w:hAnsi="Symbol" w:eastAsia="Symbol" w:cs="Symbol"/>
        <w:b w:val="0"/>
        <w:bCs w:val="0"/>
        <w:i w:val="0"/>
        <w:iCs w:val="0"/>
        <w:spacing w:val="0"/>
        <w:w w:val="100"/>
        <w:sz w:val="24"/>
        <w:szCs w:val="24"/>
        <w:lang w:val="ru-RU" w:eastAsia="en-US" w:bidi="ar-SA"/>
      </w:rPr>
    </w:lvl>
    <w:lvl w:ilvl="3" w:tentative="0">
      <w:start w:val="0"/>
      <w:numFmt w:val="bullet"/>
      <w:lvlText w:val="•"/>
      <w:lvlJc w:val="left"/>
      <w:pPr>
        <w:ind w:left="2132" w:hanging="360"/>
      </w:pPr>
      <w:rPr>
        <w:rFonts w:hint="default"/>
        <w:lang w:val="ru-RU" w:eastAsia="en-US" w:bidi="ar-SA"/>
      </w:rPr>
    </w:lvl>
    <w:lvl w:ilvl="4" w:tentative="0">
      <w:start w:val="0"/>
      <w:numFmt w:val="bullet"/>
      <w:lvlText w:val="•"/>
      <w:lvlJc w:val="left"/>
      <w:pPr>
        <w:ind w:left="3305" w:hanging="360"/>
      </w:pPr>
      <w:rPr>
        <w:rFonts w:hint="default"/>
        <w:lang w:val="ru-RU" w:eastAsia="en-US" w:bidi="ar-SA"/>
      </w:rPr>
    </w:lvl>
    <w:lvl w:ilvl="5" w:tentative="0">
      <w:start w:val="0"/>
      <w:numFmt w:val="bullet"/>
      <w:lvlText w:val="•"/>
      <w:lvlJc w:val="left"/>
      <w:pPr>
        <w:ind w:left="4477" w:hanging="360"/>
      </w:pPr>
      <w:rPr>
        <w:rFonts w:hint="default"/>
        <w:lang w:val="ru-RU" w:eastAsia="en-US" w:bidi="ar-SA"/>
      </w:rPr>
    </w:lvl>
    <w:lvl w:ilvl="6" w:tentative="0">
      <w:start w:val="0"/>
      <w:numFmt w:val="bullet"/>
      <w:lvlText w:val="•"/>
      <w:lvlJc w:val="left"/>
      <w:pPr>
        <w:ind w:left="5650" w:hanging="360"/>
      </w:pPr>
      <w:rPr>
        <w:rFonts w:hint="default"/>
        <w:lang w:val="ru-RU" w:eastAsia="en-US" w:bidi="ar-SA"/>
      </w:rPr>
    </w:lvl>
    <w:lvl w:ilvl="7" w:tentative="0">
      <w:start w:val="0"/>
      <w:numFmt w:val="bullet"/>
      <w:lvlText w:val="•"/>
      <w:lvlJc w:val="left"/>
      <w:pPr>
        <w:ind w:left="6823" w:hanging="360"/>
      </w:pPr>
      <w:rPr>
        <w:rFonts w:hint="default"/>
        <w:lang w:val="ru-RU" w:eastAsia="en-US" w:bidi="ar-SA"/>
      </w:rPr>
    </w:lvl>
    <w:lvl w:ilvl="8" w:tentative="0">
      <w:start w:val="0"/>
      <w:numFmt w:val="bullet"/>
      <w:lvlText w:val="•"/>
      <w:lvlJc w:val="left"/>
      <w:pPr>
        <w:ind w:left="7995" w:hanging="360"/>
      </w:pPr>
      <w:rPr>
        <w:rFonts w:hint="default"/>
        <w:lang w:val="ru-RU" w:eastAsia="en-US" w:bidi="ar-SA"/>
      </w:rPr>
    </w:lvl>
  </w:abstractNum>
  <w:abstractNum w:abstractNumId="1">
    <w:nsid w:val="9C8AC8EF"/>
    <w:multiLevelType w:val="multilevel"/>
    <w:tmpl w:val="9C8AC8EF"/>
    <w:lvl w:ilvl="0" w:tentative="0">
      <w:start w:val="1"/>
      <w:numFmt w:val="decimal"/>
      <w:lvlText w:val="%1."/>
      <w:lvlJc w:val="left"/>
      <w:pPr>
        <w:ind w:left="1190" w:hanging="552"/>
        <w:jc w:val="right"/>
      </w:pPr>
      <w:rPr>
        <w:rFonts w:hint="default"/>
        <w:spacing w:val="0"/>
        <w:w w:val="100"/>
        <w:lang w:val="ru-RU" w:eastAsia="en-US" w:bidi="ar-SA"/>
      </w:rPr>
    </w:lvl>
    <w:lvl w:ilvl="1" w:tentative="0">
      <w:start w:val="1"/>
      <w:numFmt w:val="decimal"/>
      <w:lvlText w:val="%1.%2."/>
      <w:lvlJc w:val="left"/>
      <w:pPr>
        <w:ind w:left="230" w:hanging="539"/>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215" w:hanging="539"/>
      </w:pPr>
      <w:rPr>
        <w:rFonts w:hint="default"/>
        <w:lang w:val="ru-RU" w:eastAsia="en-US" w:bidi="ar-SA"/>
      </w:rPr>
    </w:lvl>
    <w:lvl w:ilvl="3" w:tentative="0">
      <w:start w:val="0"/>
      <w:numFmt w:val="bullet"/>
      <w:lvlText w:val="•"/>
      <w:lvlJc w:val="left"/>
      <w:pPr>
        <w:ind w:left="3231" w:hanging="539"/>
      </w:pPr>
      <w:rPr>
        <w:rFonts w:hint="default"/>
        <w:lang w:val="ru-RU" w:eastAsia="en-US" w:bidi="ar-SA"/>
      </w:rPr>
    </w:lvl>
    <w:lvl w:ilvl="4" w:tentative="0">
      <w:start w:val="0"/>
      <w:numFmt w:val="bullet"/>
      <w:lvlText w:val="•"/>
      <w:lvlJc w:val="left"/>
      <w:pPr>
        <w:ind w:left="4247" w:hanging="539"/>
      </w:pPr>
      <w:rPr>
        <w:rFonts w:hint="default"/>
        <w:lang w:val="ru-RU" w:eastAsia="en-US" w:bidi="ar-SA"/>
      </w:rPr>
    </w:lvl>
    <w:lvl w:ilvl="5" w:tentative="0">
      <w:start w:val="0"/>
      <w:numFmt w:val="bullet"/>
      <w:lvlText w:val="•"/>
      <w:lvlJc w:val="left"/>
      <w:pPr>
        <w:ind w:left="5262" w:hanging="539"/>
      </w:pPr>
      <w:rPr>
        <w:rFonts w:hint="default"/>
        <w:lang w:val="ru-RU" w:eastAsia="en-US" w:bidi="ar-SA"/>
      </w:rPr>
    </w:lvl>
    <w:lvl w:ilvl="6" w:tentative="0">
      <w:start w:val="0"/>
      <w:numFmt w:val="bullet"/>
      <w:lvlText w:val="•"/>
      <w:lvlJc w:val="left"/>
      <w:pPr>
        <w:ind w:left="6278" w:hanging="539"/>
      </w:pPr>
      <w:rPr>
        <w:rFonts w:hint="default"/>
        <w:lang w:val="ru-RU" w:eastAsia="en-US" w:bidi="ar-SA"/>
      </w:rPr>
    </w:lvl>
    <w:lvl w:ilvl="7" w:tentative="0">
      <w:start w:val="0"/>
      <w:numFmt w:val="bullet"/>
      <w:lvlText w:val="•"/>
      <w:lvlJc w:val="left"/>
      <w:pPr>
        <w:ind w:left="7294" w:hanging="539"/>
      </w:pPr>
      <w:rPr>
        <w:rFonts w:hint="default"/>
        <w:lang w:val="ru-RU" w:eastAsia="en-US" w:bidi="ar-SA"/>
      </w:rPr>
    </w:lvl>
    <w:lvl w:ilvl="8" w:tentative="0">
      <w:start w:val="0"/>
      <w:numFmt w:val="bullet"/>
      <w:lvlText w:val="•"/>
      <w:lvlJc w:val="left"/>
      <w:pPr>
        <w:ind w:left="8309" w:hanging="539"/>
      </w:pPr>
      <w:rPr>
        <w:rFonts w:hint="default"/>
        <w:lang w:val="ru-RU" w:eastAsia="en-US" w:bidi="ar-SA"/>
      </w:rPr>
    </w:lvl>
  </w:abstractNum>
  <w:abstractNum w:abstractNumId="2">
    <w:nsid w:val="B0F1ACD9"/>
    <w:multiLevelType w:val="multilevel"/>
    <w:tmpl w:val="B0F1ACD9"/>
    <w:lvl w:ilvl="0" w:tentative="0">
      <w:start w:val="8"/>
      <w:numFmt w:val="decimal"/>
      <w:lvlText w:val="%1"/>
      <w:lvlJc w:val="left"/>
      <w:pPr>
        <w:ind w:left="782" w:hanging="540"/>
        <w:jc w:val="left"/>
      </w:pPr>
      <w:rPr>
        <w:rFonts w:hint="default"/>
        <w:lang w:val="ru-RU" w:eastAsia="en-US" w:bidi="ar-SA"/>
      </w:rPr>
    </w:lvl>
    <w:lvl w:ilvl="1" w:tentative="0">
      <w:start w:val="10"/>
      <w:numFmt w:val="decimal"/>
      <w:lvlText w:val="%1.%2."/>
      <w:lvlJc w:val="left"/>
      <w:pPr>
        <w:ind w:left="782" w:hanging="540"/>
        <w:jc w:val="right"/>
      </w:pPr>
      <w:rPr>
        <w:rFonts w:hint="default" w:ascii="Times New Roman" w:hAnsi="Times New Roman" w:eastAsia="Times New Roman" w:cs="Times New Roman"/>
        <w:b w:val="0"/>
        <w:bCs w:val="0"/>
        <w:i w:val="0"/>
        <w:iCs w:val="0"/>
        <w:spacing w:val="0"/>
        <w:w w:val="95"/>
        <w:sz w:val="24"/>
        <w:szCs w:val="24"/>
        <w:lang w:val="ru-RU" w:eastAsia="en-US" w:bidi="ar-SA"/>
      </w:rPr>
    </w:lvl>
    <w:lvl w:ilvl="2" w:tentative="0">
      <w:start w:val="0"/>
      <w:numFmt w:val="bullet"/>
      <w:lvlText w:val="•"/>
      <w:lvlJc w:val="left"/>
      <w:pPr>
        <w:ind w:left="2523" w:hanging="540"/>
      </w:pPr>
      <w:rPr>
        <w:rFonts w:hint="default"/>
        <w:lang w:val="ru-RU" w:eastAsia="en-US" w:bidi="ar-SA"/>
      </w:rPr>
    </w:lvl>
    <w:lvl w:ilvl="3" w:tentative="0">
      <w:start w:val="0"/>
      <w:numFmt w:val="bullet"/>
      <w:lvlText w:val="•"/>
      <w:lvlJc w:val="left"/>
      <w:pPr>
        <w:ind w:left="3395" w:hanging="540"/>
      </w:pPr>
      <w:rPr>
        <w:rFonts w:hint="default"/>
        <w:lang w:val="ru-RU" w:eastAsia="en-US" w:bidi="ar-SA"/>
      </w:rPr>
    </w:lvl>
    <w:lvl w:ilvl="4" w:tentative="0">
      <w:start w:val="0"/>
      <w:numFmt w:val="bullet"/>
      <w:lvlText w:val="•"/>
      <w:lvlJc w:val="left"/>
      <w:pPr>
        <w:ind w:left="4267" w:hanging="540"/>
      </w:pPr>
      <w:rPr>
        <w:rFonts w:hint="default"/>
        <w:lang w:val="ru-RU" w:eastAsia="en-US" w:bidi="ar-SA"/>
      </w:rPr>
    </w:lvl>
    <w:lvl w:ilvl="5" w:tentative="0">
      <w:start w:val="0"/>
      <w:numFmt w:val="bullet"/>
      <w:lvlText w:val="•"/>
      <w:lvlJc w:val="left"/>
      <w:pPr>
        <w:ind w:left="5139" w:hanging="540"/>
      </w:pPr>
      <w:rPr>
        <w:rFonts w:hint="default"/>
        <w:lang w:val="ru-RU" w:eastAsia="en-US" w:bidi="ar-SA"/>
      </w:rPr>
    </w:lvl>
    <w:lvl w:ilvl="6" w:tentative="0">
      <w:start w:val="0"/>
      <w:numFmt w:val="bullet"/>
      <w:lvlText w:val="•"/>
      <w:lvlJc w:val="left"/>
      <w:pPr>
        <w:ind w:left="6011" w:hanging="540"/>
      </w:pPr>
      <w:rPr>
        <w:rFonts w:hint="default"/>
        <w:lang w:val="ru-RU" w:eastAsia="en-US" w:bidi="ar-SA"/>
      </w:rPr>
    </w:lvl>
    <w:lvl w:ilvl="7" w:tentative="0">
      <w:start w:val="0"/>
      <w:numFmt w:val="bullet"/>
      <w:lvlText w:val="•"/>
      <w:lvlJc w:val="left"/>
      <w:pPr>
        <w:ind w:left="6882" w:hanging="540"/>
      </w:pPr>
      <w:rPr>
        <w:rFonts w:hint="default"/>
        <w:lang w:val="ru-RU" w:eastAsia="en-US" w:bidi="ar-SA"/>
      </w:rPr>
    </w:lvl>
    <w:lvl w:ilvl="8" w:tentative="0">
      <w:start w:val="0"/>
      <w:numFmt w:val="bullet"/>
      <w:lvlText w:val="•"/>
      <w:lvlJc w:val="left"/>
      <w:pPr>
        <w:ind w:left="7754" w:hanging="540"/>
      </w:pPr>
      <w:rPr>
        <w:rFonts w:hint="default"/>
        <w:lang w:val="ru-RU" w:eastAsia="en-US" w:bidi="ar-SA"/>
      </w:rPr>
    </w:lvl>
  </w:abstractNum>
  <w:abstractNum w:abstractNumId="3">
    <w:nsid w:val="B5E306ED"/>
    <w:multiLevelType w:val="multilevel"/>
    <w:tmpl w:val="B5E306ED"/>
    <w:lvl w:ilvl="0" w:tentative="0">
      <w:start w:val="0"/>
      <w:numFmt w:val="bullet"/>
      <w:lvlText w:val="•"/>
      <w:lvlJc w:val="left"/>
      <w:pPr>
        <w:ind w:left="1130" w:hanging="35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060" w:hanging="356"/>
      </w:pPr>
      <w:rPr>
        <w:rFonts w:hint="default"/>
        <w:lang w:val="ru-RU" w:eastAsia="en-US" w:bidi="ar-SA"/>
      </w:rPr>
    </w:lvl>
    <w:lvl w:ilvl="2" w:tentative="0">
      <w:start w:val="0"/>
      <w:numFmt w:val="bullet"/>
      <w:lvlText w:val="•"/>
      <w:lvlJc w:val="left"/>
      <w:pPr>
        <w:ind w:left="2980" w:hanging="356"/>
      </w:pPr>
      <w:rPr>
        <w:rFonts w:hint="default"/>
        <w:lang w:val="ru-RU" w:eastAsia="en-US" w:bidi="ar-SA"/>
      </w:rPr>
    </w:lvl>
    <w:lvl w:ilvl="3" w:tentative="0">
      <w:start w:val="0"/>
      <w:numFmt w:val="bullet"/>
      <w:lvlText w:val="•"/>
      <w:lvlJc w:val="left"/>
      <w:pPr>
        <w:ind w:left="3900" w:hanging="356"/>
      </w:pPr>
      <w:rPr>
        <w:rFonts w:hint="default"/>
        <w:lang w:val="ru-RU" w:eastAsia="en-US" w:bidi="ar-SA"/>
      </w:rPr>
    </w:lvl>
    <w:lvl w:ilvl="4" w:tentative="0">
      <w:start w:val="0"/>
      <w:numFmt w:val="bullet"/>
      <w:lvlText w:val="•"/>
      <w:lvlJc w:val="left"/>
      <w:pPr>
        <w:ind w:left="4820" w:hanging="356"/>
      </w:pPr>
      <w:rPr>
        <w:rFonts w:hint="default"/>
        <w:lang w:val="ru-RU" w:eastAsia="en-US" w:bidi="ar-SA"/>
      </w:rPr>
    </w:lvl>
    <w:lvl w:ilvl="5" w:tentative="0">
      <w:start w:val="0"/>
      <w:numFmt w:val="bullet"/>
      <w:lvlText w:val="•"/>
      <w:lvlJc w:val="left"/>
      <w:pPr>
        <w:ind w:left="5740" w:hanging="356"/>
      </w:pPr>
      <w:rPr>
        <w:rFonts w:hint="default"/>
        <w:lang w:val="ru-RU" w:eastAsia="en-US" w:bidi="ar-SA"/>
      </w:rPr>
    </w:lvl>
    <w:lvl w:ilvl="6" w:tentative="0">
      <w:start w:val="0"/>
      <w:numFmt w:val="bullet"/>
      <w:lvlText w:val="•"/>
      <w:lvlJc w:val="left"/>
      <w:pPr>
        <w:ind w:left="6660" w:hanging="356"/>
      </w:pPr>
      <w:rPr>
        <w:rFonts w:hint="default"/>
        <w:lang w:val="ru-RU" w:eastAsia="en-US" w:bidi="ar-SA"/>
      </w:rPr>
    </w:lvl>
    <w:lvl w:ilvl="7" w:tentative="0">
      <w:start w:val="0"/>
      <w:numFmt w:val="bullet"/>
      <w:lvlText w:val="•"/>
      <w:lvlJc w:val="left"/>
      <w:pPr>
        <w:ind w:left="7580" w:hanging="356"/>
      </w:pPr>
      <w:rPr>
        <w:rFonts w:hint="default"/>
        <w:lang w:val="ru-RU" w:eastAsia="en-US" w:bidi="ar-SA"/>
      </w:rPr>
    </w:lvl>
    <w:lvl w:ilvl="8" w:tentative="0">
      <w:start w:val="0"/>
      <w:numFmt w:val="bullet"/>
      <w:lvlText w:val="•"/>
      <w:lvlJc w:val="left"/>
      <w:pPr>
        <w:ind w:left="8500" w:hanging="356"/>
      </w:pPr>
      <w:rPr>
        <w:rFonts w:hint="default"/>
        <w:lang w:val="ru-RU" w:eastAsia="en-US" w:bidi="ar-SA"/>
      </w:rPr>
    </w:lvl>
  </w:abstractNum>
  <w:abstractNum w:abstractNumId="4">
    <w:nsid w:val="B8FF7F15"/>
    <w:multiLevelType w:val="singleLevel"/>
    <w:tmpl w:val="B8FF7F15"/>
    <w:lvl w:ilvl="0" w:tentative="0">
      <w:start w:val="1"/>
      <w:numFmt w:val="decimal"/>
      <w:suff w:val="nothing"/>
      <w:lvlText w:val="%1-"/>
      <w:lvlJc w:val="left"/>
    </w:lvl>
  </w:abstractNum>
  <w:abstractNum w:abstractNumId="5">
    <w:nsid w:val="BF205925"/>
    <w:multiLevelType w:val="multilevel"/>
    <w:tmpl w:val="BF205925"/>
    <w:lvl w:ilvl="0" w:tentative="0">
      <w:start w:val="0"/>
      <w:numFmt w:val="bullet"/>
      <w:lvlText w:val="•"/>
      <w:lvlJc w:val="left"/>
      <w:pPr>
        <w:ind w:left="991" w:hanging="22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934" w:hanging="226"/>
      </w:pPr>
      <w:rPr>
        <w:rFonts w:hint="default"/>
        <w:lang w:val="ru-RU" w:eastAsia="en-US" w:bidi="ar-SA"/>
      </w:rPr>
    </w:lvl>
    <w:lvl w:ilvl="2" w:tentative="0">
      <w:start w:val="0"/>
      <w:numFmt w:val="bullet"/>
      <w:lvlText w:val="•"/>
      <w:lvlJc w:val="left"/>
      <w:pPr>
        <w:ind w:left="2868" w:hanging="226"/>
      </w:pPr>
      <w:rPr>
        <w:rFonts w:hint="default"/>
        <w:lang w:val="ru-RU" w:eastAsia="en-US" w:bidi="ar-SA"/>
      </w:rPr>
    </w:lvl>
    <w:lvl w:ilvl="3" w:tentative="0">
      <w:start w:val="0"/>
      <w:numFmt w:val="bullet"/>
      <w:lvlText w:val="•"/>
      <w:lvlJc w:val="left"/>
      <w:pPr>
        <w:ind w:left="3802" w:hanging="226"/>
      </w:pPr>
      <w:rPr>
        <w:rFonts w:hint="default"/>
        <w:lang w:val="ru-RU" w:eastAsia="en-US" w:bidi="ar-SA"/>
      </w:rPr>
    </w:lvl>
    <w:lvl w:ilvl="4" w:tentative="0">
      <w:start w:val="0"/>
      <w:numFmt w:val="bullet"/>
      <w:lvlText w:val="•"/>
      <w:lvlJc w:val="left"/>
      <w:pPr>
        <w:ind w:left="4736" w:hanging="226"/>
      </w:pPr>
      <w:rPr>
        <w:rFonts w:hint="default"/>
        <w:lang w:val="ru-RU" w:eastAsia="en-US" w:bidi="ar-SA"/>
      </w:rPr>
    </w:lvl>
    <w:lvl w:ilvl="5" w:tentative="0">
      <w:start w:val="0"/>
      <w:numFmt w:val="bullet"/>
      <w:lvlText w:val="•"/>
      <w:lvlJc w:val="left"/>
      <w:pPr>
        <w:ind w:left="5670" w:hanging="226"/>
      </w:pPr>
      <w:rPr>
        <w:rFonts w:hint="default"/>
        <w:lang w:val="ru-RU" w:eastAsia="en-US" w:bidi="ar-SA"/>
      </w:rPr>
    </w:lvl>
    <w:lvl w:ilvl="6" w:tentative="0">
      <w:start w:val="0"/>
      <w:numFmt w:val="bullet"/>
      <w:lvlText w:val="•"/>
      <w:lvlJc w:val="left"/>
      <w:pPr>
        <w:ind w:left="6604" w:hanging="226"/>
      </w:pPr>
      <w:rPr>
        <w:rFonts w:hint="default"/>
        <w:lang w:val="ru-RU" w:eastAsia="en-US" w:bidi="ar-SA"/>
      </w:rPr>
    </w:lvl>
    <w:lvl w:ilvl="7" w:tentative="0">
      <w:start w:val="0"/>
      <w:numFmt w:val="bullet"/>
      <w:lvlText w:val="•"/>
      <w:lvlJc w:val="left"/>
      <w:pPr>
        <w:ind w:left="7538" w:hanging="226"/>
      </w:pPr>
      <w:rPr>
        <w:rFonts w:hint="default"/>
        <w:lang w:val="ru-RU" w:eastAsia="en-US" w:bidi="ar-SA"/>
      </w:rPr>
    </w:lvl>
    <w:lvl w:ilvl="8" w:tentative="0">
      <w:start w:val="0"/>
      <w:numFmt w:val="bullet"/>
      <w:lvlText w:val="•"/>
      <w:lvlJc w:val="left"/>
      <w:pPr>
        <w:ind w:left="8472" w:hanging="226"/>
      </w:pPr>
      <w:rPr>
        <w:rFonts w:hint="default"/>
        <w:lang w:val="ru-RU" w:eastAsia="en-US" w:bidi="ar-SA"/>
      </w:rPr>
    </w:lvl>
  </w:abstractNum>
  <w:abstractNum w:abstractNumId="6">
    <w:nsid w:val="C8879AEF"/>
    <w:multiLevelType w:val="multilevel"/>
    <w:tmpl w:val="C8879AEF"/>
    <w:lvl w:ilvl="0" w:tentative="0">
      <w:start w:val="0"/>
      <w:numFmt w:val="bullet"/>
      <w:lvlText w:val=""/>
      <w:lvlJc w:val="left"/>
      <w:pPr>
        <w:ind w:left="590" w:hanging="721"/>
      </w:pPr>
      <w:rPr>
        <w:rFonts w:hint="default" w:ascii="Wingdings" w:hAnsi="Wingdings" w:eastAsia="Wingdings" w:cs="Wingdings"/>
        <w:b w:val="0"/>
        <w:bCs w:val="0"/>
        <w:i w:val="0"/>
        <w:iCs w:val="0"/>
        <w:spacing w:val="0"/>
        <w:w w:val="100"/>
        <w:sz w:val="24"/>
        <w:szCs w:val="24"/>
        <w:lang w:val="ru-RU" w:eastAsia="en-US" w:bidi="ar-SA"/>
      </w:rPr>
    </w:lvl>
    <w:lvl w:ilvl="1" w:tentative="0">
      <w:start w:val="0"/>
      <w:numFmt w:val="bullet"/>
      <w:lvlText w:val=""/>
      <w:lvlJc w:val="left"/>
      <w:pPr>
        <w:ind w:left="950" w:hanging="1143"/>
      </w:pPr>
      <w:rPr>
        <w:rFonts w:hint="default" w:ascii="Wingdings" w:hAnsi="Wingdings" w:eastAsia="Wingdings" w:cs="Wingdings"/>
        <w:b w:val="0"/>
        <w:bCs w:val="0"/>
        <w:i w:val="0"/>
        <w:iCs w:val="0"/>
        <w:spacing w:val="0"/>
        <w:w w:val="100"/>
        <w:sz w:val="24"/>
        <w:szCs w:val="24"/>
        <w:lang w:val="ru-RU" w:eastAsia="en-US" w:bidi="ar-SA"/>
      </w:rPr>
    </w:lvl>
    <w:lvl w:ilvl="2" w:tentative="0">
      <w:start w:val="0"/>
      <w:numFmt w:val="bullet"/>
      <w:lvlText w:val="•"/>
      <w:lvlJc w:val="left"/>
      <w:pPr>
        <w:ind w:left="2002" w:hanging="1143"/>
      </w:pPr>
      <w:rPr>
        <w:rFonts w:hint="default"/>
        <w:lang w:val="ru-RU" w:eastAsia="en-US" w:bidi="ar-SA"/>
      </w:rPr>
    </w:lvl>
    <w:lvl w:ilvl="3" w:tentative="0">
      <w:start w:val="0"/>
      <w:numFmt w:val="bullet"/>
      <w:lvlText w:val="•"/>
      <w:lvlJc w:val="left"/>
      <w:pPr>
        <w:ind w:left="3044" w:hanging="1143"/>
      </w:pPr>
      <w:rPr>
        <w:rFonts w:hint="default"/>
        <w:lang w:val="ru-RU" w:eastAsia="en-US" w:bidi="ar-SA"/>
      </w:rPr>
    </w:lvl>
    <w:lvl w:ilvl="4" w:tentative="0">
      <w:start w:val="0"/>
      <w:numFmt w:val="bullet"/>
      <w:lvlText w:val="•"/>
      <w:lvlJc w:val="left"/>
      <w:pPr>
        <w:ind w:left="4087" w:hanging="1143"/>
      </w:pPr>
      <w:rPr>
        <w:rFonts w:hint="default"/>
        <w:lang w:val="ru-RU" w:eastAsia="en-US" w:bidi="ar-SA"/>
      </w:rPr>
    </w:lvl>
    <w:lvl w:ilvl="5" w:tentative="0">
      <w:start w:val="0"/>
      <w:numFmt w:val="bullet"/>
      <w:lvlText w:val="•"/>
      <w:lvlJc w:val="left"/>
      <w:pPr>
        <w:ind w:left="5129" w:hanging="1143"/>
      </w:pPr>
      <w:rPr>
        <w:rFonts w:hint="default"/>
        <w:lang w:val="ru-RU" w:eastAsia="en-US" w:bidi="ar-SA"/>
      </w:rPr>
    </w:lvl>
    <w:lvl w:ilvl="6" w:tentative="0">
      <w:start w:val="0"/>
      <w:numFmt w:val="bullet"/>
      <w:lvlText w:val="•"/>
      <w:lvlJc w:val="left"/>
      <w:pPr>
        <w:ind w:left="6171" w:hanging="1143"/>
      </w:pPr>
      <w:rPr>
        <w:rFonts w:hint="default"/>
        <w:lang w:val="ru-RU" w:eastAsia="en-US" w:bidi="ar-SA"/>
      </w:rPr>
    </w:lvl>
    <w:lvl w:ilvl="7" w:tentative="0">
      <w:start w:val="0"/>
      <w:numFmt w:val="bullet"/>
      <w:lvlText w:val="•"/>
      <w:lvlJc w:val="left"/>
      <w:pPr>
        <w:ind w:left="7214" w:hanging="1143"/>
      </w:pPr>
      <w:rPr>
        <w:rFonts w:hint="default"/>
        <w:lang w:val="ru-RU" w:eastAsia="en-US" w:bidi="ar-SA"/>
      </w:rPr>
    </w:lvl>
    <w:lvl w:ilvl="8" w:tentative="0">
      <w:start w:val="0"/>
      <w:numFmt w:val="bullet"/>
      <w:lvlText w:val="•"/>
      <w:lvlJc w:val="left"/>
      <w:pPr>
        <w:ind w:left="8256" w:hanging="1143"/>
      </w:pPr>
      <w:rPr>
        <w:rFonts w:hint="default"/>
        <w:lang w:val="ru-RU" w:eastAsia="en-US" w:bidi="ar-SA"/>
      </w:rPr>
    </w:lvl>
  </w:abstractNum>
  <w:abstractNum w:abstractNumId="7">
    <w:nsid w:val="CF092B84"/>
    <w:multiLevelType w:val="multilevel"/>
    <w:tmpl w:val="CF092B84"/>
    <w:lvl w:ilvl="0" w:tentative="0">
      <w:start w:val="0"/>
      <w:numFmt w:val="bullet"/>
      <w:lvlText w:val="•"/>
      <w:lvlJc w:val="left"/>
      <w:pPr>
        <w:ind w:left="99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934" w:hanging="286"/>
      </w:pPr>
      <w:rPr>
        <w:rFonts w:hint="default"/>
        <w:lang w:val="ru-RU" w:eastAsia="en-US" w:bidi="ar-SA"/>
      </w:rPr>
    </w:lvl>
    <w:lvl w:ilvl="2" w:tentative="0">
      <w:start w:val="0"/>
      <w:numFmt w:val="bullet"/>
      <w:lvlText w:val="•"/>
      <w:lvlJc w:val="left"/>
      <w:pPr>
        <w:ind w:left="2868" w:hanging="286"/>
      </w:pPr>
      <w:rPr>
        <w:rFonts w:hint="default"/>
        <w:lang w:val="ru-RU" w:eastAsia="en-US" w:bidi="ar-SA"/>
      </w:rPr>
    </w:lvl>
    <w:lvl w:ilvl="3" w:tentative="0">
      <w:start w:val="0"/>
      <w:numFmt w:val="bullet"/>
      <w:lvlText w:val="•"/>
      <w:lvlJc w:val="left"/>
      <w:pPr>
        <w:ind w:left="3802" w:hanging="286"/>
      </w:pPr>
      <w:rPr>
        <w:rFonts w:hint="default"/>
        <w:lang w:val="ru-RU" w:eastAsia="en-US" w:bidi="ar-SA"/>
      </w:rPr>
    </w:lvl>
    <w:lvl w:ilvl="4" w:tentative="0">
      <w:start w:val="0"/>
      <w:numFmt w:val="bullet"/>
      <w:lvlText w:val="•"/>
      <w:lvlJc w:val="left"/>
      <w:pPr>
        <w:ind w:left="4736" w:hanging="286"/>
      </w:pPr>
      <w:rPr>
        <w:rFonts w:hint="default"/>
        <w:lang w:val="ru-RU" w:eastAsia="en-US" w:bidi="ar-SA"/>
      </w:rPr>
    </w:lvl>
    <w:lvl w:ilvl="5" w:tentative="0">
      <w:start w:val="0"/>
      <w:numFmt w:val="bullet"/>
      <w:lvlText w:val="•"/>
      <w:lvlJc w:val="left"/>
      <w:pPr>
        <w:ind w:left="5670" w:hanging="286"/>
      </w:pPr>
      <w:rPr>
        <w:rFonts w:hint="default"/>
        <w:lang w:val="ru-RU" w:eastAsia="en-US" w:bidi="ar-SA"/>
      </w:rPr>
    </w:lvl>
    <w:lvl w:ilvl="6" w:tentative="0">
      <w:start w:val="0"/>
      <w:numFmt w:val="bullet"/>
      <w:lvlText w:val="•"/>
      <w:lvlJc w:val="left"/>
      <w:pPr>
        <w:ind w:left="6604" w:hanging="286"/>
      </w:pPr>
      <w:rPr>
        <w:rFonts w:hint="default"/>
        <w:lang w:val="ru-RU" w:eastAsia="en-US" w:bidi="ar-SA"/>
      </w:rPr>
    </w:lvl>
    <w:lvl w:ilvl="7" w:tentative="0">
      <w:start w:val="0"/>
      <w:numFmt w:val="bullet"/>
      <w:lvlText w:val="•"/>
      <w:lvlJc w:val="left"/>
      <w:pPr>
        <w:ind w:left="7538" w:hanging="286"/>
      </w:pPr>
      <w:rPr>
        <w:rFonts w:hint="default"/>
        <w:lang w:val="ru-RU" w:eastAsia="en-US" w:bidi="ar-SA"/>
      </w:rPr>
    </w:lvl>
    <w:lvl w:ilvl="8" w:tentative="0">
      <w:start w:val="0"/>
      <w:numFmt w:val="bullet"/>
      <w:lvlText w:val="•"/>
      <w:lvlJc w:val="left"/>
      <w:pPr>
        <w:ind w:left="8472" w:hanging="286"/>
      </w:pPr>
      <w:rPr>
        <w:rFonts w:hint="default"/>
        <w:lang w:val="ru-RU" w:eastAsia="en-US" w:bidi="ar-SA"/>
      </w:rPr>
    </w:lvl>
  </w:abstractNum>
  <w:abstractNum w:abstractNumId="8">
    <w:nsid w:val="D7F9FE59"/>
    <w:multiLevelType w:val="multilevel"/>
    <w:tmpl w:val="D7F9FE59"/>
    <w:lvl w:ilvl="0" w:tentative="0">
      <w:start w:val="1"/>
      <w:numFmt w:val="decimal"/>
      <w:lvlText w:val="%1."/>
      <w:lvlJc w:val="left"/>
      <w:pPr>
        <w:ind w:left="991" w:hanging="35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934" w:hanging="351"/>
      </w:pPr>
      <w:rPr>
        <w:rFonts w:hint="default"/>
        <w:lang w:val="ru-RU" w:eastAsia="en-US" w:bidi="ar-SA"/>
      </w:rPr>
    </w:lvl>
    <w:lvl w:ilvl="2" w:tentative="0">
      <w:start w:val="0"/>
      <w:numFmt w:val="bullet"/>
      <w:lvlText w:val="•"/>
      <w:lvlJc w:val="left"/>
      <w:pPr>
        <w:ind w:left="2868" w:hanging="351"/>
      </w:pPr>
      <w:rPr>
        <w:rFonts w:hint="default"/>
        <w:lang w:val="ru-RU" w:eastAsia="en-US" w:bidi="ar-SA"/>
      </w:rPr>
    </w:lvl>
    <w:lvl w:ilvl="3" w:tentative="0">
      <w:start w:val="0"/>
      <w:numFmt w:val="bullet"/>
      <w:lvlText w:val="•"/>
      <w:lvlJc w:val="left"/>
      <w:pPr>
        <w:ind w:left="3802" w:hanging="351"/>
      </w:pPr>
      <w:rPr>
        <w:rFonts w:hint="default"/>
        <w:lang w:val="ru-RU" w:eastAsia="en-US" w:bidi="ar-SA"/>
      </w:rPr>
    </w:lvl>
    <w:lvl w:ilvl="4" w:tentative="0">
      <w:start w:val="0"/>
      <w:numFmt w:val="bullet"/>
      <w:lvlText w:val="•"/>
      <w:lvlJc w:val="left"/>
      <w:pPr>
        <w:ind w:left="4736" w:hanging="351"/>
      </w:pPr>
      <w:rPr>
        <w:rFonts w:hint="default"/>
        <w:lang w:val="ru-RU" w:eastAsia="en-US" w:bidi="ar-SA"/>
      </w:rPr>
    </w:lvl>
    <w:lvl w:ilvl="5" w:tentative="0">
      <w:start w:val="0"/>
      <w:numFmt w:val="bullet"/>
      <w:lvlText w:val="•"/>
      <w:lvlJc w:val="left"/>
      <w:pPr>
        <w:ind w:left="5670" w:hanging="351"/>
      </w:pPr>
      <w:rPr>
        <w:rFonts w:hint="default"/>
        <w:lang w:val="ru-RU" w:eastAsia="en-US" w:bidi="ar-SA"/>
      </w:rPr>
    </w:lvl>
    <w:lvl w:ilvl="6" w:tentative="0">
      <w:start w:val="0"/>
      <w:numFmt w:val="bullet"/>
      <w:lvlText w:val="•"/>
      <w:lvlJc w:val="left"/>
      <w:pPr>
        <w:ind w:left="6604" w:hanging="351"/>
      </w:pPr>
      <w:rPr>
        <w:rFonts w:hint="default"/>
        <w:lang w:val="ru-RU" w:eastAsia="en-US" w:bidi="ar-SA"/>
      </w:rPr>
    </w:lvl>
    <w:lvl w:ilvl="7" w:tentative="0">
      <w:start w:val="0"/>
      <w:numFmt w:val="bullet"/>
      <w:lvlText w:val="•"/>
      <w:lvlJc w:val="left"/>
      <w:pPr>
        <w:ind w:left="7538" w:hanging="351"/>
      </w:pPr>
      <w:rPr>
        <w:rFonts w:hint="default"/>
        <w:lang w:val="ru-RU" w:eastAsia="en-US" w:bidi="ar-SA"/>
      </w:rPr>
    </w:lvl>
    <w:lvl w:ilvl="8" w:tentative="0">
      <w:start w:val="0"/>
      <w:numFmt w:val="bullet"/>
      <w:lvlText w:val="•"/>
      <w:lvlJc w:val="left"/>
      <w:pPr>
        <w:ind w:left="8472" w:hanging="351"/>
      </w:pPr>
      <w:rPr>
        <w:rFonts w:hint="default"/>
        <w:lang w:val="ru-RU" w:eastAsia="en-US" w:bidi="ar-SA"/>
      </w:rPr>
    </w:lvl>
  </w:abstractNum>
  <w:abstractNum w:abstractNumId="9">
    <w:nsid w:val="DCBA6B53"/>
    <w:multiLevelType w:val="multilevel"/>
    <w:tmpl w:val="DCBA6B53"/>
    <w:lvl w:ilvl="0" w:tentative="0">
      <w:start w:val="1"/>
      <w:numFmt w:val="decimal"/>
      <w:lvlText w:val="%1."/>
      <w:lvlJc w:val="left"/>
      <w:pPr>
        <w:ind w:left="1015" w:hanging="365"/>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952" w:hanging="365"/>
      </w:pPr>
      <w:rPr>
        <w:rFonts w:hint="default"/>
        <w:lang w:val="ru-RU" w:eastAsia="en-US" w:bidi="ar-SA"/>
      </w:rPr>
    </w:lvl>
    <w:lvl w:ilvl="2" w:tentative="0">
      <w:start w:val="0"/>
      <w:numFmt w:val="bullet"/>
      <w:lvlText w:val="•"/>
      <w:lvlJc w:val="left"/>
      <w:pPr>
        <w:ind w:left="2884" w:hanging="365"/>
      </w:pPr>
      <w:rPr>
        <w:rFonts w:hint="default"/>
        <w:lang w:val="ru-RU" w:eastAsia="en-US" w:bidi="ar-SA"/>
      </w:rPr>
    </w:lvl>
    <w:lvl w:ilvl="3" w:tentative="0">
      <w:start w:val="0"/>
      <w:numFmt w:val="bullet"/>
      <w:lvlText w:val="•"/>
      <w:lvlJc w:val="left"/>
      <w:pPr>
        <w:ind w:left="3816" w:hanging="365"/>
      </w:pPr>
      <w:rPr>
        <w:rFonts w:hint="default"/>
        <w:lang w:val="ru-RU" w:eastAsia="en-US" w:bidi="ar-SA"/>
      </w:rPr>
    </w:lvl>
    <w:lvl w:ilvl="4" w:tentative="0">
      <w:start w:val="0"/>
      <w:numFmt w:val="bullet"/>
      <w:lvlText w:val="•"/>
      <w:lvlJc w:val="left"/>
      <w:pPr>
        <w:ind w:left="4748" w:hanging="365"/>
      </w:pPr>
      <w:rPr>
        <w:rFonts w:hint="default"/>
        <w:lang w:val="ru-RU" w:eastAsia="en-US" w:bidi="ar-SA"/>
      </w:rPr>
    </w:lvl>
    <w:lvl w:ilvl="5" w:tentative="0">
      <w:start w:val="0"/>
      <w:numFmt w:val="bullet"/>
      <w:lvlText w:val="•"/>
      <w:lvlJc w:val="left"/>
      <w:pPr>
        <w:ind w:left="5680" w:hanging="365"/>
      </w:pPr>
      <w:rPr>
        <w:rFonts w:hint="default"/>
        <w:lang w:val="ru-RU" w:eastAsia="en-US" w:bidi="ar-SA"/>
      </w:rPr>
    </w:lvl>
    <w:lvl w:ilvl="6" w:tentative="0">
      <w:start w:val="0"/>
      <w:numFmt w:val="bullet"/>
      <w:lvlText w:val="•"/>
      <w:lvlJc w:val="left"/>
      <w:pPr>
        <w:ind w:left="6612" w:hanging="365"/>
      </w:pPr>
      <w:rPr>
        <w:rFonts w:hint="default"/>
        <w:lang w:val="ru-RU" w:eastAsia="en-US" w:bidi="ar-SA"/>
      </w:rPr>
    </w:lvl>
    <w:lvl w:ilvl="7" w:tentative="0">
      <w:start w:val="0"/>
      <w:numFmt w:val="bullet"/>
      <w:lvlText w:val="•"/>
      <w:lvlJc w:val="left"/>
      <w:pPr>
        <w:ind w:left="7544" w:hanging="365"/>
      </w:pPr>
      <w:rPr>
        <w:rFonts w:hint="default"/>
        <w:lang w:val="ru-RU" w:eastAsia="en-US" w:bidi="ar-SA"/>
      </w:rPr>
    </w:lvl>
    <w:lvl w:ilvl="8" w:tentative="0">
      <w:start w:val="0"/>
      <w:numFmt w:val="bullet"/>
      <w:lvlText w:val="•"/>
      <w:lvlJc w:val="left"/>
      <w:pPr>
        <w:ind w:left="8476" w:hanging="365"/>
      </w:pPr>
      <w:rPr>
        <w:rFonts w:hint="default"/>
        <w:lang w:val="ru-RU" w:eastAsia="en-US" w:bidi="ar-SA"/>
      </w:rPr>
    </w:lvl>
  </w:abstractNum>
  <w:abstractNum w:abstractNumId="10">
    <w:nsid w:val="F4B5D9F5"/>
    <w:multiLevelType w:val="multilevel"/>
    <w:tmpl w:val="F4B5D9F5"/>
    <w:lvl w:ilvl="0" w:tentative="0">
      <w:start w:val="1"/>
      <w:numFmt w:val="decimal"/>
      <w:lvlText w:val="%1."/>
      <w:lvlJc w:val="left"/>
      <w:pPr>
        <w:ind w:left="991" w:hanging="35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934" w:hanging="351"/>
      </w:pPr>
      <w:rPr>
        <w:rFonts w:hint="default"/>
        <w:lang w:val="ru-RU" w:eastAsia="en-US" w:bidi="ar-SA"/>
      </w:rPr>
    </w:lvl>
    <w:lvl w:ilvl="2" w:tentative="0">
      <w:start w:val="0"/>
      <w:numFmt w:val="bullet"/>
      <w:lvlText w:val="•"/>
      <w:lvlJc w:val="left"/>
      <w:pPr>
        <w:ind w:left="2868" w:hanging="351"/>
      </w:pPr>
      <w:rPr>
        <w:rFonts w:hint="default"/>
        <w:lang w:val="ru-RU" w:eastAsia="en-US" w:bidi="ar-SA"/>
      </w:rPr>
    </w:lvl>
    <w:lvl w:ilvl="3" w:tentative="0">
      <w:start w:val="0"/>
      <w:numFmt w:val="bullet"/>
      <w:lvlText w:val="•"/>
      <w:lvlJc w:val="left"/>
      <w:pPr>
        <w:ind w:left="3802" w:hanging="351"/>
      </w:pPr>
      <w:rPr>
        <w:rFonts w:hint="default"/>
        <w:lang w:val="ru-RU" w:eastAsia="en-US" w:bidi="ar-SA"/>
      </w:rPr>
    </w:lvl>
    <w:lvl w:ilvl="4" w:tentative="0">
      <w:start w:val="0"/>
      <w:numFmt w:val="bullet"/>
      <w:lvlText w:val="•"/>
      <w:lvlJc w:val="left"/>
      <w:pPr>
        <w:ind w:left="4736" w:hanging="351"/>
      </w:pPr>
      <w:rPr>
        <w:rFonts w:hint="default"/>
        <w:lang w:val="ru-RU" w:eastAsia="en-US" w:bidi="ar-SA"/>
      </w:rPr>
    </w:lvl>
    <w:lvl w:ilvl="5" w:tentative="0">
      <w:start w:val="0"/>
      <w:numFmt w:val="bullet"/>
      <w:lvlText w:val="•"/>
      <w:lvlJc w:val="left"/>
      <w:pPr>
        <w:ind w:left="5670" w:hanging="351"/>
      </w:pPr>
      <w:rPr>
        <w:rFonts w:hint="default"/>
        <w:lang w:val="ru-RU" w:eastAsia="en-US" w:bidi="ar-SA"/>
      </w:rPr>
    </w:lvl>
    <w:lvl w:ilvl="6" w:tentative="0">
      <w:start w:val="0"/>
      <w:numFmt w:val="bullet"/>
      <w:lvlText w:val="•"/>
      <w:lvlJc w:val="left"/>
      <w:pPr>
        <w:ind w:left="6604" w:hanging="351"/>
      </w:pPr>
      <w:rPr>
        <w:rFonts w:hint="default"/>
        <w:lang w:val="ru-RU" w:eastAsia="en-US" w:bidi="ar-SA"/>
      </w:rPr>
    </w:lvl>
    <w:lvl w:ilvl="7" w:tentative="0">
      <w:start w:val="0"/>
      <w:numFmt w:val="bullet"/>
      <w:lvlText w:val="•"/>
      <w:lvlJc w:val="left"/>
      <w:pPr>
        <w:ind w:left="7538" w:hanging="351"/>
      </w:pPr>
      <w:rPr>
        <w:rFonts w:hint="default"/>
        <w:lang w:val="ru-RU" w:eastAsia="en-US" w:bidi="ar-SA"/>
      </w:rPr>
    </w:lvl>
    <w:lvl w:ilvl="8" w:tentative="0">
      <w:start w:val="0"/>
      <w:numFmt w:val="bullet"/>
      <w:lvlText w:val="•"/>
      <w:lvlJc w:val="left"/>
      <w:pPr>
        <w:ind w:left="8472" w:hanging="351"/>
      </w:pPr>
      <w:rPr>
        <w:rFonts w:hint="default"/>
        <w:lang w:val="ru-RU" w:eastAsia="en-US" w:bidi="ar-SA"/>
      </w:rPr>
    </w:lvl>
  </w:abstractNum>
  <w:abstractNum w:abstractNumId="11">
    <w:nsid w:val="0053208E"/>
    <w:multiLevelType w:val="multilevel"/>
    <w:tmpl w:val="0053208E"/>
    <w:lvl w:ilvl="0" w:tentative="0">
      <w:start w:val="1"/>
      <w:numFmt w:val="decimal"/>
      <w:lvlText w:val="%1."/>
      <w:lvlJc w:val="left"/>
      <w:pPr>
        <w:ind w:left="4459" w:hanging="348"/>
        <w:jc w:val="right"/>
      </w:pPr>
      <w:rPr>
        <w:rFonts w:hint="default"/>
        <w:spacing w:val="0"/>
        <w:w w:val="100"/>
        <w:lang w:val="ru-RU" w:eastAsia="en-US" w:bidi="ar-SA"/>
      </w:rPr>
    </w:lvl>
    <w:lvl w:ilvl="1" w:tentative="0">
      <w:start w:val="1"/>
      <w:numFmt w:val="decimal"/>
      <w:lvlText w:val="%1.%2."/>
      <w:lvlJc w:val="left"/>
      <w:pPr>
        <w:ind w:left="631" w:hanging="515"/>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1"/>
      <w:numFmt w:val="decimal"/>
      <w:lvlText w:val="%1.%2.%3."/>
      <w:lvlJc w:val="left"/>
      <w:pPr>
        <w:ind w:left="991" w:hanging="656"/>
        <w:jc w:val="right"/>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99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4" w:tentative="0">
      <w:start w:val="0"/>
      <w:numFmt w:val="bullet"/>
      <w:lvlText w:val="•"/>
      <w:lvlJc w:val="left"/>
      <w:pPr>
        <w:ind w:left="991" w:hanging="656"/>
      </w:pPr>
      <w:rPr>
        <w:rFonts w:hint="default" w:ascii="Times New Roman" w:hAnsi="Times New Roman" w:eastAsia="Times New Roman" w:cs="Times New Roman"/>
        <w:b w:val="0"/>
        <w:bCs w:val="0"/>
        <w:i w:val="0"/>
        <w:iCs w:val="0"/>
        <w:spacing w:val="0"/>
        <w:w w:val="100"/>
        <w:sz w:val="24"/>
        <w:szCs w:val="24"/>
        <w:lang w:val="ru-RU" w:eastAsia="en-US" w:bidi="ar-SA"/>
      </w:rPr>
    </w:lvl>
    <w:lvl w:ilvl="5" w:tentative="0">
      <w:start w:val="0"/>
      <w:numFmt w:val="bullet"/>
      <w:lvlText w:val="•"/>
      <w:lvlJc w:val="left"/>
      <w:pPr>
        <w:ind w:left="4460" w:hanging="656"/>
      </w:pPr>
      <w:rPr>
        <w:rFonts w:hint="default"/>
        <w:lang w:val="ru-RU" w:eastAsia="en-US" w:bidi="ar-SA"/>
      </w:rPr>
    </w:lvl>
    <w:lvl w:ilvl="6" w:tentative="0">
      <w:start w:val="0"/>
      <w:numFmt w:val="bullet"/>
      <w:lvlText w:val="•"/>
      <w:lvlJc w:val="left"/>
      <w:pPr>
        <w:ind w:left="5636" w:hanging="656"/>
      </w:pPr>
      <w:rPr>
        <w:rFonts w:hint="default"/>
        <w:lang w:val="ru-RU" w:eastAsia="en-US" w:bidi="ar-SA"/>
      </w:rPr>
    </w:lvl>
    <w:lvl w:ilvl="7" w:tentative="0">
      <w:start w:val="0"/>
      <w:numFmt w:val="bullet"/>
      <w:lvlText w:val="•"/>
      <w:lvlJc w:val="left"/>
      <w:pPr>
        <w:ind w:left="6812" w:hanging="656"/>
      </w:pPr>
      <w:rPr>
        <w:rFonts w:hint="default"/>
        <w:lang w:val="ru-RU" w:eastAsia="en-US" w:bidi="ar-SA"/>
      </w:rPr>
    </w:lvl>
    <w:lvl w:ilvl="8" w:tentative="0">
      <w:start w:val="0"/>
      <w:numFmt w:val="bullet"/>
      <w:lvlText w:val="•"/>
      <w:lvlJc w:val="left"/>
      <w:pPr>
        <w:ind w:left="7988" w:hanging="656"/>
      </w:pPr>
      <w:rPr>
        <w:rFonts w:hint="default"/>
        <w:lang w:val="ru-RU" w:eastAsia="en-US" w:bidi="ar-SA"/>
      </w:rPr>
    </w:lvl>
  </w:abstractNum>
  <w:abstractNum w:abstractNumId="12">
    <w:nsid w:val="03D62ECE"/>
    <w:multiLevelType w:val="multilevel"/>
    <w:tmpl w:val="03D62ECE"/>
    <w:lvl w:ilvl="0" w:tentative="0">
      <w:start w:val="0"/>
      <w:numFmt w:val="bullet"/>
      <w:lvlText w:val="•"/>
      <w:lvlJc w:val="left"/>
      <w:pPr>
        <w:ind w:left="1060" w:hanging="351"/>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988" w:hanging="351"/>
      </w:pPr>
      <w:rPr>
        <w:rFonts w:hint="default"/>
        <w:lang w:val="ru-RU" w:eastAsia="en-US" w:bidi="ar-SA"/>
      </w:rPr>
    </w:lvl>
    <w:lvl w:ilvl="2" w:tentative="0">
      <w:start w:val="0"/>
      <w:numFmt w:val="bullet"/>
      <w:lvlText w:val="•"/>
      <w:lvlJc w:val="left"/>
      <w:pPr>
        <w:ind w:left="2916" w:hanging="351"/>
      </w:pPr>
      <w:rPr>
        <w:rFonts w:hint="default"/>
        <w:lang w:val="ru-RU" w:eastAsia="en-US" w:bidi="ar-SA"/>
      </w:rPr>
    </w:lvl>
    <w:lvl w:ilvl="3" w:tentative="0">
      <w:start w:val="0"/>
      <w:numFmt w:val="bullet"/>
      <w:lvlText w:val="•"/>
      <w:lvlJc w:val="left"/>
      <w:pPr>
        <w:ind w:left="3844" w:hanging="351"/>
      </w:pPr>
      <w:rPr>
        <w:rFonts w:hint="default"/>
        <w:lang w:val="ru-RU" w:eastAsia="en-US" w:bidi="ar-SA"/>
      </w:rPr>
    </w:lvl>
    <w:lvl w:ilvl="4" w:tentative="0">
      <w:start w:val="0"/>
      <w:numFmt w:val="bullet"/>
      <w:lvlText w:val="•"/>
      <w:lvlJc w:val="left"/>
      <w:pPr>
        <w:ind w:left="4772" w:hanging="351"/>
      </w:pPr>
      <w:rPr>
        <w:rFonts w:hint="default"/>
        <w:lang w:val="ru-RU" w:eastAsia="en-US" w:bidi="ar-SA"/>
      </w:rPr>
    </w:lvl>
    <w:lvl w:ilvl="5" w:tentative="0">
      <w:start w:val="0"/>
      <w:numFmt w:val="bullet"/>
      <w:lvlText w:val="•"/>
      <w:lvlJc w:val="left"/>
      <w:pPr>
        <w:ind w:left="5700" w:hanging="351"/>
      </w:pPr>
      <w:rPr>
        <w:rFonts w:hint="default"/>
        <w:lang w:val="ru-RU" w:eastAsia="en-US" w:bidi="ar-SA"/>
      </w:rPr>
    </w:lvl>
    <w:lvl w:ilvl="6" w:tentative="0">
      <w:start w:val="0"/>
      <w:numFmt w:val="bullet"/>
      <w:lvlText w:val="•"/>
      <w:lvlJc w:val="left"/>
      <w:pPr>
        <w:ind w:left="6628" w:hanging="351"/>
      </w:pPr>
      <w:rPr>
        <w:rFonts w:hint="default"/>
        <w:lang w:val="ru-RU" w:eastAsia="en-US" w:bidi="ar-SA"/>
      </w:rPr>
    </w:lvl>
    <w:lvl w:ilvl="7" w:tentative="0">
      <w:start w:val="0"/>
      <w:numFmt w:val="bullet"/>
      <w:lvlText w:val="•"/>
      <w:lvlJc w:val="left"/>
      <w:pPr>
        <w:ind w:left="7556" w:hanging="351"/>
      </w:pPr>
      <w:rPr>
        <w:rFonts w:hint="default"/>
        <w:lang w:val="ru-RU" w:eastAsia="en-US" w:bidi="ar-SA"/>
      </w:rPr>
    </w:lvl>
    <w:lvl w:ilvl="8" w:tentative="0">
      <w:start w:val="0"/>
      <w:numFmt w:val="bullet"/>
      <w:lvlText w:val="•"/>
      <w:lvlJc w:val="left"/>
      <w:pPr>
        <w:ind w:left="8484" w:hanging="351"/>
      </w:pPr>
      <w:rPr>
        <w:rFonts w:hint="default"/>
        <w:lang w:val="ru-RU" w:eastAsia="en-US" w:bidi="ar-SA"/>
      </w:rPr>
    </w:lvl>
  </w:abstractNum>
  <w:abstractNum w:abstractNumId="13">
    <w:nsid w:val="0E640482"/>
    <w:multiLevelType w:val="multilevel"/>
    <w:tmpl w:val="0E640482"/>
    <w:lvl w:ilvl="0" w:tentative="0">
      <w:start w:val="6"/>
      <w:numFmt w:val="decimal"/>
      <w:lvlText w:val="%1"/>
      <w:lvlJc w:val="left"/>
      <w:pPr>
        <w:ind w:left="2" w:hanging="548"/>
        <w:jc w:val="left"/>
      </w:pPr>
      <w:rPr>
        <w:rFonts w:hint="default"/>
        <w:lang w:val="ru-RU" w:eastAsia="en-US" w:bidi="ar-SA"/>
      </w:rPr>
    </w:lvl>
    <w:lvl w:ilvl="1" w:tentative="0">
      <w:start w:val="2"/>
      <w:numFmt w:val="decimal"/>
      <w:lvlText w:val="%1.%2."/>
      <w:lvlJc w:val="left"/>
      <w:pPr>
        <w:ind w:left="2" w:hanging="54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845" w:hanging="363"/>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3541" w:hanging="363"/>
      </w:pPr>
      <w:rPr>
        <w:rFonts w:hint="default"/>
        <w:lang w:val="ru-RU" w:eastAsia="en-US" w:bidi="ar-SA"/>
      </w:rPr>
    </w:lvl>
    <w:lvl w:ilvl="4" w:tentative="0">
      <w:start w:val="0"/>
      <w:numFmt w:val="bullet"/>
      <w:lvlText w:val="•"/>
      <w:lvlJc w:val="left"/>
      <w:pPr>
        <w:ind w:left="4392" w:hanging="363"/>
      </w:pPr>
      <w:rPr>
        <w:rFonts w:hint="default"/>
        <w:lang w:val="ru-RU" w:eastAsia="en-US" w:bidi="ar-SA"/>
      </w:rPr>
    </w:lvl>
    <w:lvl w:ilvl="5" w:tentative="0">
      <w:start w:val="0"/>
      <w:numFmt w:val="bullet"/>
      <w:lvlText w:val="•"/>
      <w:lvlJc w:val="left"/>
      <w:pPr>
        <w:ind w:left="5243" w:hanging="363"/>
      </w:pPr>
      <w:rPr>
        <w:rFonts w:hint="default"/>
        <w:lang w:val="ru-RU" w:eastAsia="en-US" w:bidi="ar-SA"/>
      </w:rPr>
    </w:lvl>
    <w:lvl w:ilvl="6" w:tentative="0">
      <w:start w:val="0"/>
      <w:numFmt w:val="bullet"/>
      <w:lvlText w:val="•"/>
      <w:lvlJc w:val="left"/>
      <w:pPr>
        <w:ind w:left="6094" w:hanging="363"/>
      </w:pPr>
      <w:rPr>
        <w:rFonts w:hint="default"/>
        <w:lang w:val="ru-RU" w:eastAsia="en-US" w:bidi="ar-SA"/>
      </w:rPr>
    </w:lvl>
    <w:lvl w:ilvl="7" w:tentative="0">
      <w:start w:val="0"/>
      <w:numFmt w:val="bullet"/>
      <w:lvlText w:val="•"/>
      <w:lvlJc w:val="left"/>
      <w:pPr>
        <w:ind w:left="6945" w:hanging="363"/>
      </w:pPr>
      <w:rPr>
        <w:rFonts w:hint="default"/>
        <w:lang w:val="ru-RU" w:eastAsia="en-US" w:bidi="ar-SA"/>
      </w:rPr>
    </w:lvl>
    <w:lvl w:ilvl="8" w:tentative="0">
      <w:start w:val="0"/>
      <w:numFmt w:val="bullet"/>
      <w:lvlText w:val="•"/>
      <w:lvlJc w:val="left"/>
      <w:pPr>
        <w:ind w:left="7796" w:hanging="363"/>
      </w:pPr>
      <w:rPr>
        <w:rFonts w:hint="default"/>
        <w:lang w:val="ru-RU" w:eastAsia="en-US" w:bidi="ar-SA"/>
      </w:rPr>
    </w:lvl>
  </w:abstractNum>
  <w:abstractNum w:abstractNumId="14">
    <w:nsid w:val="0F3E7A96"/>
    <w:multiLevelType w:val="multilevel"/>
    <w:tmpl w:val="0F3E7A96"/>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
      <w:lvlJc w:val="left"/>
      <w:pPr>
        <w:tabs>
          <w:tab w:val="left" w:pos="1440"/>
        </w:tabs>
        <w:ind w:left="1440" w:hanging="360"/>
      </w:pPr>
      <w:rPr>
        <w:rFonts w:hint="default" w:ascii="Times New Roman" w:hAnsi="Times New Roman" w:eastAsia="Times New Roman" w:cs="Times New Roman"/>
      </w:rPr>
    </w:lvl>
    <w:lvl w:ilvl="2" w:tentative="0">
      <w:start w:val="1"/>
      <w:numFmt w:val="bullet"/>
      <w:lvlText w:val=""/>
      <w:lvlJc w:val="left"/>
      <w:pPr>
        <w:tabs>
          <w:tab w:val="left" w:pos="2160"/>
        </w:tabs>
        <w:ind w:left="2160" w:hanging="360"/>
      </w:pPr>
      <w:rPr>
        <w:rFonts w:hint="default" w:ascii="Symbol" w:hAnsi="Symbol"/>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5">
    <w:nsid w:val="2470EC97"/>
    <w:multiLevelType w:val="multilevel"/>
    <w:tmpl w:val="2470EC97"/>
    <w:lvl w:ilvl="0" w:tentative="0">
      <w:start w:val="1"/>
      <w:numFmt w:val="decimal"/>
      <w:lvlText w:val="%1."/>
      <w:lvlJc w:val="left"/>
      <w:pPr>
        <w:ind w:left="1010" w:hanging="365"/>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952" w:hanging="365"/>
      </w:pPr>
      <w:rPr>
        <w:rFonts w:hint="default"/>
        <w:lang w:val="ru-RU" w:eastAsia="en-US" w:bidi="ar-SA"/>
      </w:rPr>
    </w:lvl>
    <w:lvl w:ilvl="2" w:tentative="0">
      <w:start w:val="0"/>
      <w:numFmt w:val="bullet"/>
      <w:lvlText w:val="•"/>
      <w:lvlJc w:val="left"/>
      <w:pPr>
        <w:ind w:left="2884" w:hanging="365"/>
      </w:pPr>
      <w:rPr>
        <w:rFonts w:hint="default"/>
        <w:lang w:val="ru-RU" w:eastAsia="en-US" w:bidi="ar-SA"/>
      </w:rPr>
    </w:lvl>
    <w:lvl w:ilvl="3" w:tentative="0">
      <w:start w:val="0"/>
      <w:numFmt w:val="bullet"/>
      <w:lvlText w:val="•"/>
      <w:lvlJc w:val="left"/>
      <w:pPr>
        <w:ind w:left="3816" w:hanging="365"/>
      </w:pPr>
      <w:rPr>
        <w:rFonts w:hint="default"/>
        <w:lang w:val="ru-RU" w:eastAsia="en-US" w:bidi="ar-SA"/>
      </w:rPr>
    </w:lvl>
    <w:lvl w:ilvl="4" w:tentative="0">
      <w:start w:val="0"/>
      <w:numFmt w:val="bullet"/>
      <w:lvlText w:val="•"/>
      <w:lvlJc w:val="left"/>
      <w:pPr>
        <w:ind w:left="4748" w:hanging="365"/>
      </w:pPr>
      <w:rPr>
        <w:rFonts w:hint="default"/>
        <w:lang w:val="ru-RU" w:eastAsia="en-US" w:bidi="ar-SA"/>
      </w:rPr>
    </w:lvl>
    <w:lvl w:ilvl="5" w:tentative="0">
      <w:start w:val="0"/>
      <w:numFmt w:val="bullet"/>
      <w:lvlText w:val="•"/>
      <w:lvlJc w:val="left"/>
      <w:pPr>
        <w:ind w:left="5680" w:hanging="365"/>
      </w:pPr>
      <w:rPr>
        <w:rFonts w:hint="default"/>
        <w:lang w:val="ru-RU" w:eastAsia="en-US" w:bidi="ar-SA"/>
      </w:rPr>
    </w:lvl>
    <w:lvl w:ilvl="6" w:tentative="0">
      <w:start w:val="0"/>
      <w:numFmt w:val="bullet"/>
      <w:lvlText w:val="•"/>
      <w:lvlJc w:val="left"/>
      <w:pPr>
        <w:ind w:left="6612" w:hanging="365"/>
      </w:pPr>
      <w:rPr>
        <w:rFonts w:hint="default"/>
        <w:lang w:val="ru-RU" w:eastAsia="en-US" w:bidi="ar-SA"/>
      </w:rPr>
    </w:lvl>
    <w:lvl w:ilvl="7" w:tentative="0">
      <w:start w:val="0"/>
      <w:numFmt w:val="bullet"/>
      <w:lvlText w:val="•"/>
      <w:lvlJc w:val="left"/>
      <w:pPr>
        <w:ind w:left="7544" w:hanging="365"/>
      </w:pPr>
      <w:rPr>
        <w:rFonts w:hint="default"/>
        <w:lang w:val="ru-RU" w:eastAsia="en-US" w:bidi="ar-SA"/>
      </w:rPr>
    </w:lvl>
    <w:lvl w:ilvl="8" w:tentative="0">
      <w:start w:val="0"/>
      <w:numFmt w:val="bullet"/>
      <w:lvlText w:val="•"/>
      <w:lvlJc w:val="left"/>
      <w:pPr>
        <w:ind w:left="8476" w:hanging="365"/>
      </w:pPr>
      <w:rPr>
        <w:rFonts w:hint="default"/>
        <w:lang w:val="ru-RU" w:eastAsia="en-US" w:bidi="ar-SA"/>
      </w:rPr>
    </w:lvl>
  </w:abstractNum>
  <w:abstractNum w:abstractNumId="16">
    <w:nsid w:val="25B654F3"/>
    <w:multiLevelType w:val="multilevel"/>
    <w:tmpl w:val="25B654F3"/>
    <w:lvl w:ilvl="0" w:tentative="0">
      <w:start w:val="0"/>
      <w:numFmt w:val="bullet"/>
      <w:lvlText w:val=""/>
      <w:lvlJc w:val="left"/>
      <w:pPr>
        <w:ind w:left="950" w:hanging="360"/>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670" w:hanging="360"/>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642" w:hanging="360"/>
      </w:pPr>
      <w:rPr>
        <w:rFonts w:hint="default"/>
        <w:lang w:val="ru-RU" w:eastAsia="en-US" w:bidi="ar-SA"/>
      </w:rPr>
    </w:lvl>
    <w:lvl w:ilvl="3" w:tentative="0">
      <w:start w:val="0"/>
      <w:numFmt w:val="bullet"/>
      <w:lvlText w:val="•"/>
      <w:lvlJc w:val="left"/>
      <w:pPr>
        <w:ind w:left="3604" w:hanging="360"/>
      </w:pPr>
      <w:rPr>
        <w:rFonts w:hint="default"/>
        <w:lang w:val="ru-RU" w:eastAsia="en-US" w:bidi="ar-SA"/>
      </w:rPr>
    </w:lvl>
    <w:lvl w:ilvl="4" w:tentative="0">
      <w:start w:val="0"/>
      <w:numFmt w:val="bullet"/>
      <w:lvlText w:val="•"/>
      <w:lvlJc w:val="left"/>
      <w:pPr>
        <w:ind w:left="4567" w:hanging="360"/>
      </w:pPr>
      <w:rPr>
        <w:rFonts w:hint="default"/>
        <w:lang w:val="ru-RU" w:eastAsia="en-US" w:bidi="ar-SA"/>
      </w:rPr>
    </w:lvl>
    <w:lvl w:ilvl="5" w:tentative="0">
      <w:start w:val="0"/>
      <w:numFmt w:val="bullet"/>
      <w:lvlText w:val="•"/>
      <w:lvlJc w:val="left"/>
      <w:pPr>
        <w:ind w:left="5529" w:hanging="360"/>
      </w:pPr>
      <w:rPr>
        <w:rFonts w:hint="default"/>
        <w:lang w:val="ru-RU" w:eastAsia="en-US" w:bidi="ar-SA"/>
      </w:rPr>
    </w:lvl>
    <w:lvl w:ilvl="6" w:tentative="0">
      <w:start w:val="0"/>
      <w:numFmt w:val="bullet"/>
      <w:lvlText w:val="•"/>
      <w:lvlJc w:val="left"/>
      <w:pPr>
        <w:ind w:left="6491" w:hanging="360"/>
      </w:pPr>
      <w:rPr>
        <w:rFonts w:hint="default"/>
        <w:lang w:val="ru-RU" w:eastAsia="en-US" w:bidi="ar-SA"/>
      </w:rPr>
    </w:lvl>
    <w:lvl w:ilvl="7" w:tentative="0">
      <w:start w:val="0"/>
      <w:numFmt w:val="bullet"/>
      <w:lvlText w:val="•"/>
      <w:lvlJc w:val="left"/>
      <w:pPr>
        <w:ind w:left="7454" w:hanging="360"/>
      </w:pPr>
      <w:rPr>
        <w:rFonts w:hint="default"/>
        <w:lang w:val="ru-RU" w:eastAsia="en-US" w:bidi="ar-SA"/>
      </w:rPr>
    </w:lvl>
    <w:lvl w:ilvl="8" w:tentative="0">
      <w:start w:val="0"/>
      <w:numFmt w:val="bullet"/>
      <w:lvlText w:val="•"/>
      <w:lvlJc w:val="left"/>
      <w:pPr>
        <w:ind w:left="8416" w:hanging="360"/>
      </w:pPr>
      <w:rPr>
        <w:rFonts w:hint="default"/>
        <w:lang w:val="ru-RU" w:eastAsia="en-US" w:bidi="ar-SA"/>
      </w:rPr>
    </w:lvl>
  </w:abstractNum>
  <w:abstractNum w:abstractNumId="17">
    <w:nsid w:val="2A86933E"/>
    <w:multiLevelType w:val="singleLevel"/>
    <w:tmpl w:val="2A86933E"/>
    <w:lvl w:ilvl="0" w:tentative="0">
      <w:start w:val="1"/>
      <w:numFmt w:val="decimal"/>
      <w:suff w:val="nothing"/>
      <w:lvlText w:val="%1-"/>
      <w:lvlJc w:val="left"/>
    </w:lvl>
  </w:abstractNum>
  <w:abstractNum w:abstractNumId="18">
    <w:nsid w:val="2A8F537B"/>
    <w:multiLevelType w:val="multilevel"/>
    <w:tmpl w:val="2A8F537B"/>
    <w:lvl w:ilvl="0" w:tentative="0">
      <w:start w:val="4"/>
      <w:numFmt w:val="decimal"/>
      <w:lvlText w:val="%1"/>
      <w:lvlJc w:val="left"/>
      <w:pPr>
        <w:ind w:left="1711" w:hanging="694"/>
        <w:jc w:val="left"/>
      </w:pPr>
      <w:rPr>
        <w:rFonts w:hint="default"/>
        <w:lang w:val="ru-RU" w:eastAsia="en-US" w:bidi="ar-SA"/>
      </w:rPr>
    </w:lvl>
    <w:lvl w:ilvl="1" w:tentative="0">
      <w:start w:val="1"/>
      <w:numFmt w:val="decimal"/>
      <w:lvlText w:val="%1.%2"/>
      <w:lvlJc w:val="left"/>
      <w:pPr>
        <w:ind w:left="1711" w:hanging="694"/>
        <w:jc w:val="left"/>
      </w:pPr>
      <w:rPr>
        <w:rFonts w:hint="default"/>
        <w:lang w:val="ru-RU" w:eastAsia="en-US" w:bidi="ar-SA"/>
      </w:rPr>
    </w:lvl>
    <w:lvl w:ilvl="2" w:tentative="0">
      <w:start w:val="1"/>
      <w:numFmt w:val="decimal"/>
      <w:lvlText w:val="%1.%2.%3."/>
      <w:lvlJc w:val="left"/>
      <w:pPr>
        <w:ind w:left="1711" w:hanging="69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4306" w:hanging="694"/>
      </w:pPr>
      <w:rPr>
        <w:rFonts w:hint="default"/>
        <w:lang w:val="ru-RU" w:eastAsia="en-US" w:bidi="ar-SA"/>
      </w:rPr>
    </w:lvl>
    <w:lvl w:ilvl="4" w:tentative="0">
      <w:start w:val="0"/>
      <w:numFmt w:val="bullet"/>
      <w:lvlText w:val="•"/>
      <w:lvlJc w:val="left"/>
      <w:pPr>
        <w:ind w:left="5168" w:hanging="694"/>
      </w:pPr>
      <w:rPr>
        <w:rFonts w:hint="default"/>
        <w:lang w:val="ru-RU" w:eastAsia="en-US" w:bidi="ar-SA"/>
      </w:rPr>
    </w:lvl>
    <w:lvl w:ilvl="5" w:tentative="0">
      <w:start w:val="0"/>
      <w:numFmt w:val="bullet"/>
      <w:lvlText w:val="•"/>
      <w:lvlJc w:val="left"/>
      <w:pPr>
        <w:ind w:left="6030" w:hanging="694"/>
      </w:pPr>
      <w:rPr>
        <w:rFonts w:hint="default"/>
        <w:lang w:val="ru-RU" w:eastAsia="en-US" w:bidi="ar-SA"/>
      </w:rPr>
    </w:lvl>
    <w:lvl w:ilvl="6" w:tentative="0">
      <w:start w:val="0"/>
      <w:numFmt w:val="bullet"/>
      <w:lvlText w:val="•"/>
      <w:lvlJc w:val="left"/>
      <w:pPr>
        <w:ind w:left="6892" w:hanging="694"/>
      </w:pPr>
      <w:rPr>
        <w:rFonts w:hint="default"/>
        <w:lang w:val="ru-RU" w:eastAsia="en-US" w:bidi="ar-SA"/>
      </w:rPr>
    </w:lvl>
    <w:lvl w:ilvl="7" w:tentative="0">
      <w:start w:val="0"/>
      <w:numFmt w:val="bullet"/>
      <w:lvlText w:val="•"/>
      <w:lvlJc w:val="left"/>
      <w:pPr>
        <w:ind w:left="7754" w:hanging="694"/>
      </w:pPr>
      <w:rPr>
        <w:rFonts w:hint="default"/>
        <w:lang w:val="ru-RU" w:eastAsia="en-US" w:bidi="ar-SA"/>
      </w:rPr>
    </w:lvl>
    <w:lvl w:ilvl="8" w:tentative="0">
      <w:start w:val="0"/>
      <w:numFmt w:val="bullet"/>
      <w:lvlText w:val="•"/>
      <w:lvlJc w:val="left"/>
      <w:pPr>
        <w:ind w:left="8616" w:hanging="694"/>
      </w:pPr>
      <w:rPr>
        <w:rFonts w:hint="default"/>
        <w:lang w:val="ru-RU" w:eastAsia="en-US" w:bidi="ar-SA"/>
      </w:rPr>
    </w:lvl>
  </w:abstractNum>
  <w:abstractNum w:abstractNumId="19">
    <w:nsid w:val="46A08BB8"/>
    <w:multiLevelType w:val="multilevel"/>
    <w:tmpl w:val="46A08BB8"/>
    <w:lvl w:ilvl="0" w:tentative="0">
      <w:start w:val="0"/>
      <w:numFmt w:val="bullet"/>
      <w:lvlText w:val="-"/>
      <w:lvlJc w:val="left"/>
      <w:pPr>
        <w:ind w:left="1480" w:hanging="35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281" w:hanging="358"/>
      </w:pPr>
      <w:rPr>
        <w:rFonts w:hint="default"/>
        <w:lang w:val="ru-RU" w:eastAsia="en-US" w:bidi="ar-SA"/>
      </w:rPr>
    </w:lvl>
    <w:lvl w:ilvl="2" w:tentative="0">
      <w:start w:val="0"/>
      <w:numFmt w:val="bullet"/>
      <w:lvlText w:val="•"/>
      <w:lvlJc w:val="left"/>
      <w:pPr>
        <w:ind w:left="3083" w:hanging="358"/>
      </w:pPr>
      <w:rPr>
        <w:rFonts w:hint="default"/>
        <w:lang w:val="ru-RU" w:eastAsia="en-US" w:bidi="ar-SA"/>
      </w:rPr>
    </w:lvl>
    <w:lvl w:ilvl="3" w:tentative="0">
      <w:start w:val="0"/>
      <w:numFmt w:val="bullet"/>
      <w:lvlText w:val="•"/>
      <w:lvlJc w:val="left"/>
      <w:pPr>
        <w:ind w:left="3885" w:hanging="358"/>
      </w:pPr>
      <w:rPr>
        <w:rFonts w:hint="default"/>
        <w:lang w:val="ru-RU" w:eastAsia="en-US" w:bidi="ar-SA"/>
      </w:rPr>
    </w:lvl>
    <w:lvl w:ilvl="4" w:tentative="0">
      <w:start w:val="0"/>
      <w:numFmt w:val="bullet"/>
      <w:lvlText w:val="•"/>
      <w:lvlJc w:val="left"/>
      <w:pPr>
        <w:ind w:left="4687" w:hanging="358"/>
      </w:pPr>
      <w:rPr>
        <w:rFonts w:hint="default"/>
        <w:lang w:val="ru-RU" w:eastAsia="en-US" w:bidi="ar-SA"/>
      </w:rPr>
    </w:lvl>
    <w:lvl w:ilvl="5" w:tentative="0">
      <w:start w:val="0"/>
      <w:numFmt w:val="bullet"/>
      <w:lvlText w:val="•"/>
      <w:lvlJc w:val="left"/>
      <w:pPr>
        <w:ind w:left="5489" w:hanging="358"/>
      </w:pPr>
      <w:rPr>
        <w:rFonts w:hint="default"/>
        <w:lang w:val="ru-RU" w:eastAsia="en-US" w:bidi="ar-SA"/>
      </w:rPr>
    </w:lvl>
    <w:lvl w:ilvl="6" w:tentative="0">
      <w:start w:val="0"/>
      <w:numFmt w:val="bullet"/>
      <w:lvlText w:val="•"/>
      <w:lvlJc w:val="left"/>
      <w:pPr>
        <w:ind w:left="6291" w:hanging="358"/>
      </w:pPr>
      <w:rPr>
        <w:rFonts w:hint="default"/>
        <w:lang w:val="ru-RU" w:eastAsia="en-US" w:bidi="ar-SA"/>
      </w:rPr>
    </w:lvl>
    <w:lvl w:ilvl="7" w:tentative="0">
      <w:start w:val="0"/>
      <w:numFmt w:val="bullet"/>
      <w:lvlText w:val="•"/>
      <w:lvlJc w:val="left"/>
      <w:pPr>
        <w:ind w:left="7092" w:hanging="358"/>
      </w:pPr>
      <w:rPr>
        <w:rFonts w:hint="default"/>
        <w:lang w:val="ru-RU" w:eastAsia="en-US" w:bidi="ar-SA"/>
      </w:rPr>
    </w:lvl>
    <w:lvl w:ilvl="8" w:tentative="0">
      <w:start w:val="0"/>
      <w:numFmt w:val="bullet"/>
      <w:lvlText w:val="•"/>
      <w:lvlJc w:val="left"/>
      <w:pPr>
        <w:ind w:left="7894" w:hanging="358"/>
      </w:pPr>
      <w:rPr>
        <w:rFonts w:hint="default"/>
        <w:lang w:val="ru-RU" w:eastAsia="en-US" w:bidi="ar-SA"/>
      </w:rPr>
    </w:lvl>
  </w:abstractNum>
  <w:abstractNum w:abstractNumId="20">
    <w:nsid w:val="4C1BAE26"/>
    <w:multiLevelType w:val="multilevel"/>
    <w:tmpl w:val="4C1BAE26"/>
    <w:lvl w:ilvl="0" w:tentative="0">
      <w:start w:val="1"/>
      <w:numFmt w:val="decimal"/>
      <w:lvlText w:val="%1."/>
      <w:lvlJc w:val="left"/>
      <w:pPr>
        <w:ind w:left="631" w:hanging="539"/>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1"/>
      <w:numFmt w:val="decimal"/>
      <w:lvlText w:val="%2."/>
      <w:lvlJc w:val="left"/>
      <w:pPr>
        <w:ind w:left="979" w:hanging="348"/>
        <w:jc w:val="right"/>
      </w:pPr>
      <w:rPr>
        <w:rFonts w:hint="default"/>
        <w:spacing w:val="0"/>
        <w:w w:val="100"/>
        <w:lang w:val="ru-RU" w:eastAsia="en-US" w:bidi="ar-SA"/>
      </w:rPr>
    </w:lvl>
    <w:lvl w:ilvl="2" w:tentative="0">
      <w:start w:val="0"/>
      <w:numFmt w:val="bullet"/>
      <w:lvlText w:val="•"/>
      <w:lvlJc w:val="left"/>
      <w:pPr>
        <w:ind w:left="2020" w:hanging="348"/>
      </w:pPr>
      <w:rPr>
        <w:rFonts w:hint="default"/>
        <w:lang w:val="ru-RU" w:eastAsia="en-US" w:bidi="ar-SA"/>
      </w:rPr>
    </w:lvl>
    <w:lvl w:ilvl="3" w:tentative="0">
      <w:start w:val="0"/>
      <w:numFmt w:val="bullet"/>
      <w:lvlText w:val="•"/>
      <w:lvlJc w:val="left"/>
      <w:pPr>
        <w:ind w:left="3060" w:hanging="348"/>
      </w:pPr>
      <w:rPr>
        <w:rFonts w:hint="default"/>
        <w:lang w:val="ru-RU" w:eastAsia="en-US" w:bidi="ar-SA"/>
      </w:rPr>
    </w:lvl>
    <w:lvl w:ilvl="4" w:tentative="0">
      <w:start w:val="0"/>
      <w:numFmt w:val="bullet"/>
      <w:lvlText w:val="•"/>
      <w:lvlJc w:val="left"/>
      <w:pPr>
        <w:ind w:left="4100" w:hanging="348"/>
      </w:pPr>
      <w:rPr>
        <w:rFonts w:hint="default"/>
        <w:lang w:val="ru-RU" w:eastAsia="en-US" w:bidi="ar-SA"/>
      </w:rPr>
    </w:lvl>
    <w:lvl w:ilvl="5" w:tentative="0">
      <w:start w:val="0"/>
      <w:numFmt w:val="bullet"/>
      <w:lvlText w:val="•"/>
      <w:lvlJc w:val="left"/>
      <w:pPr>
        <w:ind w:left="5140" w:hanging="348"/>
      </w:pPr>
      <w:rPr>
        <w:rFonts w:hint="default"/>
        <w:lang w:val="ru-RU" w:eastAsia="en-US" w:bidi="ar-SA"/>
      </w:rPr>
    </w:lvl>
    <w:lvl w:ilvl="6" w:tentative="0">
      <w:start w:val="0"/>
      <w:numFmt w:val="bullet"/>
      <w:lvlText w:val="•"/>
      <w:lvlJc w:val="left"/>
      <w:pPr>
        <w:ind w:left="6180" w:hanging="348"/>
      </w:pPr>
      <w:rPr>
        <w:rFonts w:hint="default"/>
        <w:lang w:val="ru-RU" w:eastAsia="en-US" w:bidi="ar-SA"/>
      </w:rPr>
    </w:lvl>
    <w:lvl w:ilvl="7" w:tentative="0">
      <w:start w:val="0"/>
      <w:numFmt w:val="bullet"/>
      <w:lvlText w:val="•"/>
      <w:lvlJc w:val="left"/>
      <w:pPr>
        <w:ind w:left="7220" w:hanging="348"/>
      </w:pPr>
      <w:rPr>
        <w:rFonts w:hint="default"/>
        <w:lang w:val="ru-RU" w:eastAsia="en-US" w:bidi="ar-SA"/>
      </w:rPr>
    </w:lvl>
    <w:lvl w:ilvl="8" w:tentative="0">
      <w:start w:val="0"/>
      <w:numFmt w:val="bullet"/>
      <w:lvlText w:val="•"/>
      <w:lvlJc w:val="left"/>
      <w:pPr>
        <w:ind w:left="8260" w:hanging="348"/>
      </w:pPr>
      <w:rPr>
        <w:rFonts w:hint="default"/>
        <w:lang w:val="ru-RU" w:eastAsia="en-US" w:bidi="ar-SA"/>
      </w:rPr>
    </w:lvl>
  </w:abstractNum>
  <w:abstractNum w:abstractNumId="21">
    <w:nsid w:val="4D4DC07F"/>
    <w:multiLevelType w:val="multilevel"/>
    <w:tmpl w:val="4D4DC07F"/>
    <w:lvl w:ilvl="0" w:tentative="0">
      <w:start w:val="1"/>
      <w:numFmt w:val="decimal"/>
      <w:lvlText w:val="%1."/>
      <w:lvlJc w:val="left"/>
      <w:pPr>
        <w:ind w:left="991" w:hanging="35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934" w:hanging="351"/>
      </w:pPr>
      <w:rPr>
        <w:rFonts w:hint="default"/>
        <w:lang w:val="ru-RU" w:eastAsia="en-US" w:bidi="ar-SA"/>
      </w:rPr>
    </w:lvl>
    <w:lvl w:ilvl="2" w:tentative="0">
      <w:start w:val="0"/>
      <w:numFmt w:val="bullet"/>
      <w:lvlText w:val="•"/>
      <w:lvlJc w:val="left"/>
      <w:pPr>
        <w:ind w:left="2868" w:hanging="351"/>
      </w:pPr>
      <w:rPr>
        <w:rFonts w:hint="default"/>
        <w:lang w:val="ru-RU" w:eastAsia="en-US" w:bidi="ar-SA"/>
      </w:rPr>
    </w:lvl>
    <w:lvl w:ilvl="3" w:tentative="0">
      <w:start w:val="0"/>
      <w:numFmt w:val="bullet"/>
      <w:lvlText w:val="•"/>
      <w:lvlJc w:val="left"/>
      <w:pPr>
        <w:ind w:left="3802" w:hanging="351"/>
      </w:pPr>
      <w:rPr>
        <w:rFonts w:hint="default"/>
        <w:lang w:val="ru-RU" w:eastAsia="en-US" w:bidi="ar-SA"/>
      </w:rPr>
    </w:lvl>
    <w:lvl w:ilvl="4" w:tentative="0">
      <w:start w:val="0"/>
      <w:numFmt w:val="bullet"/>
      <w:lvlText w:val="•"/>
      <w:lvlJc w:val="left"/>
      <w:pPr>
        <w:ind w:left="4736" w:hanging="351"/>
      </w:pPr>
      <w:rPr>
        <w:rFonts w:hint="default"/>
        <w:lang w:val="ru-RU" w:eastAsia="en-US" w:bidi="ar-SA"/>
      </w:rPr>
    </w:lvl>
    <w:lvl w:ilvl="5" w:tentative="0">
      <w:start w:val="0"/>
      <w:numFmt w:val="bullet"/>
      <w:lvlText w:val="•"/>
      <w:lvlJc w:val="left"/>
      <w:pPr>
        <w:ind w:left="5670" w:hanging="351"/>
      </w:pPr>
      <w:rPr>
        <w:rFonts w:hint="default"/>
        <w:lang w:val="ru-RU" w:eastAsia="en-US" w:bidi="ar-SA"/>
      </w:rPr>
    </w:lvl>
    <w:lvl w:ilvl="6" w:tentative="0">
      <w:start w:val="0"/>
      <w:numFmt w:val="bullet"/>
      <w:lvlText w:val="•"/>
      <w:lvlJc w:val="left"/>
      <w:pPr>
        <w:ind w:left="6604" w:hanging="351"/>
      </w:pPr>
      <w:rPr>
        <w:rFonts w:hint="default"/>
        <w:lang w:val="ru-RU" w:eastAsia="en-US" w:bidi="ar-SA"/>
      </w:rPr>
    </w:lvl>
    <w:lvl w:ilvl="7" w:tentative="0">
      <w:start w:val="0"/>
      <w:numFmt w:val="bullet"/>
      <w:lvlText w:val="•"/>
      <w:lvlJc w:val="left"/>
      <w:pPr>
        <w:ind w:left="7538" w:hanging="351"/>
      </w:pPr>
      <w:rPr>
        <w:rFonts w:hint="default"/>
        <w:lang w:val="ru-RU" w:eastAsia="en-US" w:bidi="ar-SA"/>
      </w:rPr>
    </w:lvl>
    <w:lvl w:ilvl="8" w:tentative="0">
      <w:start w:val="0"/>
      <w:numFmt w:val="bullet"/>
      <w:lvlText w:val="•"/>
      <w:lvlJc w:val="left"/>
      <w:pPr>
        <w:ind w:left="8472" w:hanging="351"/>
      </w:pPr>
      <w:rPr>
        <w:rFonts w:hint="default"/>
        <w:lang w:val="ru-RU" w:eastAsia="en-US" w:bidi="ar-SA"/>
      </w:rPr>
    </w:lvl>
  </w:abstractNum>
  <w:abstractNum w:abstractNumId="22">
    <w:nsid w:val="59ADCABA"/>
    <w:multiLevelType w:val="multilevel"/>
    <w:tmpl w:val="59ADCABA"/>
    <w:lvl w:ilvl="0" w:tentative="0">
      <w:start w:val="2"/>
      <w:numFmt w:val="decimal"/>
      <w:lvlText w:val="%1"/>
      <w:lvlJc w:val="left"/>
      <w:pPr>
        <w:ind w:left="991" w:hanging="865"/>
        <w:jc w:val="left"/>
      </w:pPr>
      <w:rPr>
        <w:rFonts w:hint="default"/>
        <w:lang w:val="ru-RU" w:eastAsia="en-US" w:bidi="ar-SA"/>
      </w:rPr>
    </w:lvl>
    <w:lvl w:ilvl="1" w:tentative="0">
      <w:start w:val="1"/>
      <w:numFmt w:val="decimal"/>
      <w:lvlText w:val="%1.%2"/>
      <w:lvlJc w:val="left"/>
      <w:pPr>
        <w:ind w:left="991" w:hanging="865"/>
        <w:jc w:val="left"/>
      </w:pPr>
      <w:rPr>
        <w:rFonts w:hint="default"/>
        <w:lang w:val="ru-RU" w:eastAsia="en-US" w:bidi="ar-SA"/>
      </w:rPr>
    </w:lvl>
    <w:lvl w:ilvl="2" w:tentative="0">
      <w:start w:val="12"/>
      <w:numFmt w:val="decimal"/>
      <w:lvlText w:val="%1.%2.%3."/>
      <w:lvlJc w:val="left"/>
      <w:pPr>
        <w:ind w:left="991" w:hanging="865"/>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631" w:hanging="231"/>
      </w:pPr>
      <w:rPr>
        <w:rFonts w:hint="default" w:ascii="Times New Roman" w:hAnsi="Times New Roman" w:eastAsia="Times New Roman" w:cs="Times New Roman"/>
        <w:b w:val="0"/>
        <w:bCs w:val="0"/>
        <w:i w:val="0"/>
        <w:iCs w:val="0"/>
        <w:spacing w:val="0"/>
        <w:w w:val="100"/>
        <w:sz w:val="24"/>
        <w:szCs w:val="24"/>
        <w:lang w:val="ru-RU" w:eastAsia="en-US" w:bidi="ar-SA"/>
      </w:rPr>
    </w:lvl>
    <w:lvl w:ilvl="4" w:tentative="0">
      <w:start w:val="0"/>
      <w:numFmt w:val="bullet"/>
      <w:lvlText w:val="•"/>
      <w:lvlJc w:val="left"/>
      <w:pPr>
        <w:ind w:left="4113" w:hanging="231"/>
      </w:pPr>
      <w:rPr>
        <w:rFonts w:hint="default"/>
        <w:lang w:val="ru-RU" w:eastAsia="en-US" w:bidi="ar-SA"/>
      </w:rPr>
    </w:lvl>
    <w:lvl w:ilvl="5" w:tentative="0">
      <w:start w:val="0"/>
      <w:numFmt w:val="bullet"/>
      <w:lvlText w:val="•"/>
      <w:lvlJc w:val="left"/>
      <w:pPr>
        <w:ind w:left="5151" w:hanging="231"/>
      </w:pPr>
      <w:rPr>
        <w:rFonts w:hint="default"/>
        <w:lang w:val="ru-RU" w:eastAsia="en-US" w:bidi="ar-SA"/>
      </w:rPr>
    </w:lvl>
    <w:lvl w:ilvl="6" w:tentative="0">
      <w:start w:val="0"/>
      <w:numFmt w:val="bullet"/>
      <w:lvlText w:val="•"/>
      <w:lvlJc w:val="left"/>
      <w:pPr>
        <w:ind w:left="6189" w:hanging="231"/>
      </w:pPr>
      <w:rPr>
        <w:rFonts w:hint="default"/>
        <w:lang w:val="ru-RU" w:eastAsia="en-US" w:bidi="ar-SA"/>
      </w:rPr>
    </w:lvl>
    <w:lvl w:ilvl="7" w:tentative="0">
      <w:start w:val="0"/>
      <w:numFmt w:val="bullet"/>
      <w:lvlText w:val="•"/>
      <w:lvlJc w:val="left"/>
      <w:pPr>
        <w:ind w:left="7227" w:hanging="231"/>
      </w:pPr>
      <w:rPr>
        <w:rFonts w:hint="default"/>
        <w:lang w:val="ru-RU" w:eastAsia="en-US" w:bidi="ar-SA"/>
      </w:rPr>
    </w:lvl>
    <w:lvl w:ilvl="8" w:tentative="0">
      <w:start w:val="0"/>
      <w:numFmt w:val="bullet"/>
      <w:lvlText w:val="•"/>
      <w:lvlJc w:val="left"/>
      <w:pPr>
        <w:ind w:left="8265" w:hanging="231"/>
      </w:pPr>
      <w:rPr>
        <w:rFonts w:hint="default"/>
        <w:lang w:val="ru-RU" w:eastAsia="en-US" w:bidi="ar-SA"/>
      </w:rPr>
    </w:lvl>
  </w:abstractNum>
  <w:abstractNum w:abstractNumId="23">
    <w:nsid w:val="5A241D34"/>
    <w:multiLevelType w:val="multilevel"/>
    <w:tmpl w:val="5A241D34"/>
    <w:lvl w:ilvl="0" w:tentative="0">
      <w:start w:val="4"/>
      <w:numFmt w:val="decimal"/>
      <w:lvlText w:val="%1"/>
      <w:lvlJc w:val="left"/>
      <w:pPr>
        <w:ind w:left="746" w:hanging="517"/>
        <w:jc w:val="left"/>
      </w:pPr>
      <w:rPr>
        <w:rFonts w:hint="default"/>
        <w:lang w:val="ru-RU" w:eastAsia="en-US" w:bidi="ar-SA"/>
      </w:rPr>
    </w:lvl>
    <w:lvl w:ilvl="1" w:tentative="0">
      <w:start w:val="2"/>
      <w:numFmt w:val="decimal"/>
      <w:lvlText w:val="%1.%2."/>
      <w:lvlJc w:val="left"/>
      <w:pPr>
        <w:ind w:left="746" w:hanging="517"/>
        <w:jc w:val="righ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1"/>
      <w:numFmt w:val="decimal"/>
      <w:lvlText w:val="%1.%2.%3."/>
      <w:lvlJc w:val="left"/>
      <w:pPr>
        <w:ind w:left="1711" w:hanging="694"/>
        <w:jc w:val="right"/>
      </w:pPr>
      <w:rPr>
        <w:rFonts w:hint="default" w:ascii="Times New Roman" w:hAnsi="Times New Roman" w:eastAsia="Times New Roman" w:cs="Times New Roman"/>
        <w:b w:val="0"/>
        <w:bCs w:val="0"/>
        <w:i w:val="0"/>
        <w:iCs w:val="0"/>
        <w:spacing w:val="0"/>
        <w:w w:val="96"/>
        <w:sz w:val="24"/>
        <w:szCs w:val="24"/>
        <w:lang w:val="ru-RU" w:eastAsia="en-US" w:bidi="ar-SA"/>
      </w:rPr>
    </w:lvl>
    <w:lvl w:ilvl="3" w:tentative="0">
      <w:start w:val="0"/>
      <w:numFmt w:val="bullet"/>
      <w:lvlText w:val="•"/>
      <w:lvlJc w:val="left"/>
      <w:pPr>
        <w:ind w:left="3635" w:hanging="694"/>
      </w:pPr>
      <w:rPr>
        <w:rFonts w:hint="default"/>
        <w:lang w:val="ru-RU" w:eastAsia="en-US" w:bidi="ar-SA"/>
      </w:rPr>
    </w:lvl>
    <w:lvl w:ilvl="4" w:tentative="0">
      <w:start w:val="0"/>
      <w:numFmt w:val="bullet"/>
      <w:lvlText w:val="•"/>
      <w:lvlJc w:val="left"/>
      <w:pPr>
        <w:ind w:left="4593" w:hanging="694"/>
      </w:pPr>
      <w:rPr>
        <w:rFonts w:hint="default"/>
        <w:lang w:val="ru-RU" w:eastAsia="en-US" w:bidi="ar-SA"/>
      </w:rPr>
    </w:lvl>
    <w:lvl w:ilvl="5" w:tentative="0">
      <w:start w:val="0"/>
      <w:numFmt w:val="bullet"/>
      <w:lvlText w:val="•"/>
      <w:lvlJc w:val="left"/>
      <w:pPr>
        <w:ind w:left="5551" w:hanging="694"/>
      </w:pPr>
      <w:rPr>
        <w:rFonts w:hint="default"/>
        <w:lang w:val="ru-RU" w:eastAsia="en-US" w:bidi="ar-SA"/>
      </w:rPr>
    </w:lvl>
    <w:lvl w:ilvl="6" w:tentative="0">
      <w:start w:val="0"/>
      <w:numFmt w:val="bullet"/>
      <w:lvlText w:val="•"/>
      <w:lvlJc w:val="left"/>
      <w:pPr>
        <w:ind w:left="6509" w:hanging="694"/>
      </w:pPr>
      <w:rPr>
        <w:rFonts w:hint="default"/>
        <w:lang w:val="ru-RU" w:eastAsia="en-US" w:bidi="ar-SA"/>
      </w:rPr>
    </w:lvl>
    <w:lvl w:ilvl="7" w:tentative="0">
      <w:start w:val="0"/>
      <w:numFmt w:val="bullet"/>
      <w:lvlText w:val="•"/>
      <w:lvlJc w:val="left"/>
      <w:pPr>
        <w:ind w:left="7467" w:hanging="694"/>
      </w:pPr>
      <w:rPr>
        <w:rFonts w:hint="default"/>
        <w:lang w:val="ru-RU" w:eastAsia="en-US" w:bidi="ar-SA"/>
      </w:rPr>
    </w:lvl>
    <w:lvl w:ilvl="8" w:tentative="0">
      <w:start w:val="0"/>
      <w:numFmt w:val="bullet"/>
      <w:lvlText w:val="•"/>
      <w:lvlJc w:val="left"/>
      <w:pPr>
        <w:ind w:left="8425" w:hanging="694"/>
      </w:pPr>
      <w:rPr>
        <w:rFonts w:hint="default"/>
        <w:lang w:val="ru-RU" w:eastAsia="en-US" w:bidi="ar-SA"/>
      </w:rPr>
    </w:lvl>
  </w:abstractNum>
  <w:abstractNum w:abstractNumId="24">
    <w:nsid w:val="60382F6E"/>
    <w:multiLevelType w:val="multilevel"/>
    <w:tmpl w:val="60382F6E"/>
    <w:lvl w:ilvl="0" w:tentative="0">
      <w:start w:val="6"/>
      <w:numFmt w:val="decimal"/>
      <w:lvlText w:val="%1"/>
      <w:lvlJc w:val="left"/>
      <w:pPr>
        <w:ind w:left="2" w:hanging="394"/>
        <w:jc w:val="left"/>
      </w:pPr>
      <w:rPr>
        <w:rFonts w:hint="default"/>
        <w:lang w:val="ru-RU" w:eastAsia="en-US" w:bidi="ar-SA"/>
      </w:rPr>
    </w:lvl>
    <w:lvl w:ilvl="1" w:tentative="0">
      <w:start w:val="1"/>
      <w:numFmt w:val="decimal"/>
      <w:lvlText w:val="%1.%2"/>
      <w:lvlJc w:val="left"/>
      <w:pPr>
        <w:ind w:left="2" w:hanging="39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482" w:hanging="365"/>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3261" w:hanging="365"/>
      </w:pPr>
      <w:rPr>
        <w:rFonts w:hint="default"/>
        <w:lang w:val="ru-RU" w:eastAsia="en-US" w:bidi="ar-SA"/>
      </w:rPr>
    </w:lvl>
    <w:lvl w:ilvl="4" w:tentative="0">
      <w:start w:val="0"/>
      <w:numFmt w:val="bullet"/>
      <w:lvlText w:val="•"/>
      <w:lvlJc w:val="left"/>
      <w:pPr>
        <w:ind w:left="4152" w:hanging="365"/>
      </w:pPr>
      <w:rPr>
        <w:rFonts w:hint="default"/>
        <w:lang w:val="ru-RU" w:eastAsia="en-US" w:bidi="ar-SA"/>
      </w:rPr>
    </w:lvl>
    <w:lvl w:ilvl="5" w:tentative="0">
      <w:start w:val="0"/>
      <w:numFmt w:val="bullet"/>
      <w:lvlText w:val="•"/>
      <w:lvlJc w:val="left"/>
      <w:pPr>
        <w:ind w:left="5043" w:hanging="365"/>
      </w:pPr>
      <w:rPr>
        <w:rFonts w:hint="default"/>
        <w:lang w:val="ru-RU" w:eastAsia="en-US" w:bidi="ar-SA"/>
      </w:rPr>
    </w:lvl>
    <w:lvl w:ilvl="6" w:tentative="0">
      <w:start w:val="0"/>
      <w:numFmt w:val="bullet"/>
      <w:lvlText w:val="•"/>
      <w:lvlJc w:val="left"/>
      <w:pPr>
        <w:ind w:left="5934" w:hanging="365"/>
      </w:pPr>
      <w:rPr>
        <w:rFonts w:hint="default"/>
        <w:lang w:val="ru-RU" w:eastAsia="en-US" w:bidi="ar-SA"/>
      </w:rPr>
    </w:lvl>
    <w:lvl w:ilvl="7" w:tentative="0">
      <w:start w:val="0"/>
      <w:numFmt w:val="bullet"/>
      <w:lvlText w:val="•"/>
      <w:lvlJc w:val="left"/>
      <w:pPr>
        <w:ind w:left="6825" w:hanging="365"/>
      </w:pPr>
      <w:rPr>
        <w:rFonts w:hint="default"/>
        <w:lang w:val="ru-RU" w:eastAsia="en-US" w:bidi="ar-SA"/>
      </w:rPr>
    </w:lvl>
    <w:lvl w:ilvl="8" w:tentative="0">
      <w:start w:val="0"/>
      <w:numFmt w:val="bullet"/>
      <w:lvlText w:val="•"/>
      <w:lvlJc w:val="left"/>
      <w:pPr>
        <w:ind w:left="7716" w:hanging="365"/>
      </w:pPr>
      <w:rPr>
        <w:rFonts w:hint="default"/>
        <w:lang w:val="ru-RU" w:eastAsia="en-US" w:bidi="ar-SA"/>
      </w:rPr>
    </w:lvl>
  </w:abstractNum>
  <w:abstractNum w:abstractNumId="25">
    <w:nsid w:val="615121C3"/>
    <w:multiLevelType w:val="multilevel"/>
    <w:tmpl w:val="615121C3"/>
    <w:lvl w:ilvl="0" w:tentative="0">
      <w:start w:val="0"/>
      <w:numFmt w:val="bullet"/>
      <w:lvlText w:val="-"/>
      <w:lvlJc w:val="left"/>
      <w:pPr>
        <w:ind w:left="1853" w:hanging="360"/>
      </w:pPr>
      <w:rPr>
        <w:rFonts w:hint="default" w:ascii="Times New Roman" w:hAnsi="Times New Roman" w:eastAsia="Times New Roman" w:cs="Times New Roman"/>
        <w:w w:val="100"/>
        <w:sz w:val="28"/>
        <w:szCs w:val="28"/>
        <w:lang w:val="ru-RU" w:eastAsia="en-US" w:bidi="ar-SA"/>
      </w:rPr>
    </w:lvl>
    <w:lvl w:ilvl="1" w:tentative="0">
      <w:start w:val="0"/>
      <w:numFmt w:val="bullet"/>
      <w:lvlText w:val="•"/>
      <w:lvlJc w:val="left"/>
      <w:pPr>
        <w:ind w:left="2736" w:hanging="360"/>
      </w:pPr>
      <w:rPr>
        <w:rFonts w:hint="default"/>
        <w:lang w:val="ru-RU" w:eastAsia="en-US" w:bidi="ar-SA"/>
      </w:rPr>
    </w:lvl>
    <w:lvl w:ilvl="2" w:tentative="0">
      <w:start w:val="0"/>
      <w:numFmt w:val="bullet"/>
      <w:lvlText w:val="•"/>
      <w:lvlJc w:val="left"/>
      <w:pPr>
        <w:ind w:left="3613" w:hanging="360"/>
      </w:pPr>
      <w:rPr>
        <w:rFonts w:hint="default"/>
        <w:lang w:val="ru-RU" w:eastAsia="en-US" w:bidi="ar-SA"/>
      </w:rPr>
    </w:lvl>
    <w:lvl w:ilvl="3" w:tentative="0">
      <w:start w:val="0"/>
      <w:numFmt w:val="bullet"/>
      <w:lvlText w:val="•"/>
      <w:lvlJc w:val="left"/>
      <w:pPr>
        <w:ind w:left="4489" w:hanging="360"/>
      </w:pPr>
      <w:rPr>
        <w:rFonts w:hint="default"/>
        <w:lang w:val="ru-RU" w:eastAsia="en-US" w:bidi="ar-SA"/>
      </w:rPr>
    </w:lvl>
    <w:lvl w:ilvl="4" w:tentative="0">
      <w:start w:val="0"/>
      <w:numFmt w:val="bullet"/>
      <w:lvlText w:val="•"/>
      <w:lvlJc w:val="left"/>
      <w:pPr>
        <w:ind w:left="5366" w:hanging="360"/>
      </w:pPr>
      <w:rPr>
        <w:rFonts w:hint="default"/>
        <w:lang w:val="ru-RU" w:eastAsia="en-US" w:bidi="ar-SA"/>
      </w:rPr>
    </w:lvl>
    <w:lvl w:ilvl="5" w:tentative="0">
      <w:start w:val="0"/>
      <w:numFmt w:val="bullet"/>
      <w:lvlText w:val="•"/>
      <w:lvlJc w:val="left"/>
      <w:pPr>
        <w:ind w:left="6243" w:hanging="360"/>
      </w:pPr>
      <w:rPr>
        <w:rFonts w:hint="default"/>
        <w:lang w:val="ru-RU" w:eastAsia="en-US" w:bidi="ar-SA"/>
      </w:rPr>
    </w:lvl>
    <w:lvl w:ilvl="6" w:tentative="0">
      <w:start w:val="0"/>
      <w:numFmt w:val="bullet"/>
      <w:lvlText w:val="•"/>
      <w:lvlJc w:val="left"/>
      <w:pPr>
        <w:ind w:left="7119" w:hanging="360"/>
      </w:pPr>
      <w:rPr>
        <w:rFonts w:hint="default"/>
        <w:lang w:val="ru-RU" w:eastAsia="en-US" w:bidi="ar-SA"/>
      </w:rPr>
    </w:lvl>
    <w:lvl w:ilvl="7" w:tentative="0">
      <w:start w:val="0"/>
      <w:numFmt w:val="bullet"/>
      <w:lvlText w:val="•"/>
      <w:lvlJc w:val="left"/>
      <w:pPr>
        <w:ind w:left="7996" w:hanging="360"/>
      </w:pPr>
      <w:rPr>
        <w:rFonts w:hint="default"/>
        <w:lang w:val="ru-RU" w:eastAsia="en-US" w:bidi="ar-SA"/>
      </w:rPr>
    </w:lvl>
    <w:lvl w:ilvl="8" w:tentative="0">
      <w:start w:val="0"/>
      <w:numFmt w:val="bullet"/>
      <w:lvlText w:val="•"/>
      <w:lvlJc w:val="left"/>
      <w:pPr>
        <w:ind w:left="8873" w:hanging="360"/>
      </w:pPr>
      <w:rPr>
        <w:rFonts w:hint="default"/>
        <w:lang w:val="ru-RU" w:eastAsia="en-US" w:bidi="ar-SA"/>
      </w:rPr>
    </w:lvl>
  </w:abstractNum>
  <w:abstractNum w:abstractNumId="26">
    <w:nsid w:val="72183CF9"/>
    <w:multiLevelType w:val="multilevel"/>
    <w:tmpl w:val="72183CF9"/>
    <w:lvl w:ilvl="0" w:tentative="0">
      <w:start w:val="0"/>
      <w:numFmt w:val="bullet"/>
      <w:lvlText w:val=""/>
      <w:lvlJc w:val="left"/>
      <w:pPr>
        <w:ind w:left="950" w:hanging="360"/>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329" w:hanging="260"/>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322" w:hanging="260"/>
      </w:pPr>
      <w:rPr>
        <w:rFonts w:hint="default"/>
        <w:lang w:val="ru-RU" w:eastAsia="en-US" w:bidi="ar-SA"/>
      </w:rPr>
    </w:lvl>
    <w:lvl w:ilvl="3" w:tentative="0">
      <w:start w:val="0"/>
      <w:numFmt w:val="bullet"/>
      <w:lvlText w:val="•"/>
      <w:lvlJc w:val="left"/>
      <w:pPr>
        <w:ind w:left="3324" w:hanging="260"/>
      </w:pPr>
      <w:rPr>
        <w:rFonts w:hint="default"/>
        <w:lang w:val="ru-RU" w:eastAsia="en-US" w:bidi="ar-SA"/>
      </w:rPr>
    </w:lvl>
    <w:lvl w:ilvl="4" w:tentative="0">
      <w:start w:val="0"/>
      <w:numFmt w:val="bullet"/>
      <w:lvlText w:val="•"/>
      <w:lvlJc w:val="left"/>
      <w:pPr>
        <w:ind w:left="4327" w:hanging="260"/>
      </w:pPr>
      <w:rPr>
        <w:rFonts w:hint="default"/>
        <w:lang w:val="ru-RU" w:eastAsia="en-US" w:bidi="ar-SA"/>
      </w:rPr>
    </w:lvl>
    <w:lvl w:ilvl="5" w:tentative="0">
      <w:start w:val="0"/>
      <w:numFmt w:val="bullet"/>
      <w:lvlText w:val="•"/>
      <w:lvlJc w:val="left"/>
      <w:pPr>
        <w:ind w:left="5329" w:hanging="260"/>
      </w:pPr>
      <w:rPr>
        <w:rFonts w:hint="default"/>
        <w:lang w:val="ru-RU" w:eastAsia="en-US" w:bidi="ar-SA"/>
      </w:rPr>
    </w:lvl>
    <w:lvl w:ilvl="6" w:tentative="0">
      <w:start w:val="0"/>
      <w:numFmt w:val="bullet"/>
      <w:lvlText w:val="•"/>
      <w:lvlJc w:val="left"/>
      <w:pPr>
        <w:ind w:left="6331" w:hanging="260"/>
      </w:pPr>
      <w:rPr>
        <w:rFonts w:hint="default"/>
        <w:lang w:val="ru-RU" w:eastAsia="en-US" w:bidi="ar-SA"/>
      </w:rPr>
    </w:lvl>
    <w:lvl w:ilvl="7" w:tentative="0">
      <w:start w:val="0"/>
      <w:numFmt w:val="bullet"/>
      <w:lvlText w:val="•"/>
      <w:lvlJc w:val="left"/>
      <w:pPr>
        <w:ind w:left="7334" w:hanging="260"/>
      </w:pPr>
      <w:rPr>
        <w:rFonts w:hint="default"/>
        <w:lang w:val="ru-RU" w:eastAsia="en-US" w:bidi="ar-SA"/>
      </w:rPr>
    </w:lvl>
    <w:lvl w:ilvl="8" w:tentative="0">
      <w:start w:val="0"/>
      <w:numFmt w:val="bullet"/>
      <w:lvlText w:val="•"/>
      <w:lvlJc w:val="left"/>
      <w:pPr>
        <w:ind w:left="8336" w:hanging="260"/>
      </w:pPr>
      <w:rPr>
        <w:rFonts w:hint="default"/>
        <w:lang w:val="ru-RU" w:eastAsia="en-US" w:bidi="ar-SA"/>
      </w:rPr>
    </w:lvl>
  </w:abstractNum>
  <w:num w:numId="1">
    <w:abstractNumId w:val="11"/>
  </w:num>
  <w:num w:numId="2">
    <w:abstractNumId w:val="7"/>
  </w:num>
  <w:num w:numId="3">
    <w:abstractNumId w:val="22"/>
  </w:num>
  <w:num w:numId="4">
    <w:abstractNumId w:val="5"/>
  </w:num>
  <w:num w:numId="5">
    <w:abstractNumId w:val="3"/>
  </w:num>
  <w:num w:numId="6">
    <w:abstractNumId w:val="12"/>
  </w:num>
  <w:num w:numId="7">
    <w:abstractNumId w:val="16"/>
  </w:num>
  <w:num w:numId="8">
    <w:abstractNumId w:val="26"/>
  </w:num>
  <w:num w:numId="9">
    <w:abstractNumId w:val="25"/>
  </w:num>
  <w:num w:numId="10">
    <w:abstractNumId w:val="14"/>
  </w:num>
  <w:num w:numId="11">
    <w:abstractNumId w:val="4"/>
  </w:num>
  <w:num w:numId="12">
    <w:abstractNumId w:val="17"/>
  </w:num>
  <w:num w:numId="13">
    <w:abstractNumId w:val="0"/>
  </w:num>
  <w:num w:numId="14">
    <w:abstractNumId w:val="18"/>
  </w:num>
  <w:num w:numId="15">
    <w:abstractNumId w:val="23"/>
  </w:num>
  <w:num w:numId="16">
    <w:abstractNumId w:val="6"/>
  </w:num>
  <w:num w:numId="17">
    <w:abstractNumId w:val="21"/>
  </w:num>
  <w:num w:numId="18">
    <w:abstractNumId w:val="10"/>
  </w:num>
  <w:num w:numId="19">
    <w:abstractNumId w:val="15"/>
  </w:num>
  <w:num w:numId="20">
    <w:abstractNumId w:val="9"/>
  </w:num>
  <w:num w:numId="21">
    <w:abstractNumId w:val="8"/>
  </w:num>
  <w:num w:numId="22">
    <w:abstractNumId w:val="1"/>
  </w:num>
  <w:num w:numId="23">
    <w:abstractNumId w:val="20"/>
  </w:num>
  <w:num w:numId="24">
    <w:abstractNumId w:val="24"/>
  </w:num>
  <w:num w:numId="25">
    <w:abstractNumId w:val="13"/>
  </w:num>
  <w:num w:numId="26">
    <w:abstractNumId w:val="19"/>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0FEA4B10"/>
    <w:rsid w:val="1E766E39"/>
    <w:rsid w:val="319A2B6E"/>
    <w:rsid w:val="651140E3"/>
    <w:rsid w:val="663E784C"/>
    <w:rsid w:val="6C4F402E"/>
    <w:rsid w:val="7CCF1CA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ind w:left="230"/>
      <w:outlineLvl w:val="1"/>
    </w:pPr>
    <w:rPr>
      <w:rFonts w:ascii="Times New Roman" w:hAnsi="Times New Roman" w:eastAsia="Times New Roman" w:cs="Times New Roman"/>
      <w:b/>
      <w:bCs/>
      <w:sz w:val="24"/>
      <w:szCs w:val="24"/>
      <w:lang w:val="ru-RU" w:eastAsia="en-US" w:bidi="ar-SA"/>
    </w:rPr>
  </w:style>
  <w:style w:type="paragraph" w:styleId="3">
    <w:name w:val="heading 2"/>
    <w:basedOn w:val="1"/>
    <w:qFormat/>
    <w:uiPriority w:val="1"/>
    <w:pPr>
      <w:ind w:left="693" w:hanging="283"/>
      <w:outlineLvl w:val="1"/>
    </w:pPr>
    <w:rPr>
      <w:b/>
      <w:bCs/>
      <w:sz w:val="28"/>
      <w:szCs w:val="28"/>
    </w:rPr>
  </w:style>
  <w:style w:type="character" w:default="1" w:styleId="4">
    <w:name w:val="Default Paragraph Font"/>
    <w:semiHidden/>
    <w:unhideWhenUsed/>
    <w:uiPriority w:val="1"/>
  </w:style>
  <w:style w:type="table" w:default="1" w:styleId="5">
    <w:name w:val="Normal Table"/>
    <w:semiHidden/>
    <w:uiPriority w:val="0"/>
    <w:tblPr>
      <w:tblCellMar>
        <w:top w:w="0" w:type="dxa"/>
        <w:left w:w="108" w:type="dxa"/>
        <w:bottom w:w="0" w:type="dxa"/>
        <w:right w:w="108" w:type="dxa"/>
      </w:tblCellMar>
    </w:tblPr>
  </w:style>
  <w:style w:type="paragraph" w:styleId="6">
    <w:name w:val="Body Text"/>
    <w:basedOn w:val="1"/>
    <w:qFormat/>
    <w:uiPriority w:val="1"/>
    <w:pPr>
      <w:ind w:left="991"/>
      <w:jc w:val="both"/>
    </w:pPr>
    <w:rPr>
      <w:rFonts w:ascii="Times New Roman" w:hAnsi="Times New Roman" w:eastAsia="Times New Roman" w:cs="Times New Roman"/>
      <w:sz w:val="24"/>
      <w:szCs w:val="24"/>
      <w:lang w:val="ru-RU" w:eastAsia="en-US" w:bidi="ar-SA"/>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991" w:hanging="360"/>
      <w:jc w:val="both"/>
    </w:pPr>
    <w:rPr>
      <w:rFonts w:ascii="Times New Roman" w:hAnsi="Times New Roman" w:eastAsia="Times New Roman" w:cs="Times New Roman"/>
      <w:lang w:val="ru-RU" w:eastAsia="en-US" w:bidi="ar-SA"/>
    </w:rPr>
  </w:style>
  <w:style w:type="paragraph" w:customStyle="1" w:styleId="9">
    <w:name w:val="Table Paragraph"/>
    <w:basedOn w:val="1"/>
    <w:qFormat/>
    <w:uiPriority w:val="1"/>
    <w:pPr>
      <w:spacing w:line="256" w:lineRule="exact"/>
      <w:ind w:left="9" w:right="2"/>
      <w:jc w:val="center"/>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TotalTime>4</TotalTime>
  <ScaleCrop>false</ScaleCrop>
  <LinksUpToDate>false</LinksUpToDate>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2025-09-16T11:44:00Z</dcterms:created>
  <dc:creator>Учитель</dc:creator>
  <cp:lastModifiedBy>ЗДУР</cp:lastModifiedBy>
  <dcterms:modified xsi:type="dcterms:W3CDTF">2025-09-25T11:22:26Z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2022-02-20T00:00:00Z</vt:filetime>
  </property>
  <property fmtid="{D5CDD505-2E9C-101B-9397-08002B2CF9AE}" pid="3" name="Creator">
    <vt:lpwstr>Microsoft® Word 2010</vt:lpwstr>
  </property>
  <property fmtid="{D5CDD505-2E9C-101B-9397-08002B2CF9AE}" pid="4" name="LastSaved">
    <vt:filetime>2025-09-16T00:00:00Z</vt:filetime>
  </property>
  <property fmtid="{D5CDD505-2E9C-101B-9397-08002B2CF9AE}" pid="5" name="Producer">
    <vt:lpwstr>Microsoft® Word 2010</vt:lpwstr>
  </property>
  <property fmtid="{D5CDD505-2E9C-101B-9397-08002B2CF9AE}" pid="6" name="KSOProductBuildVer">
    <vt:lpwstr>1049-12.2.0.22549</vt:lpwstr>
  </property>
  <property fmtid="{D5CDD505-2E9C-101B-9397-08002B2CF9AE}" pid="7" name="ICV">
    <vt:lpwstr>43BE55B5055A4D6FBEECFA514006A12D_13</vt:lpwstr>
  </property>
</Properties>
</file>